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86" w:rsidRPr="000A69C5" w:rsidRDefault="00007586" w:rsidP="00007586">
      <w:pPr>
        <w:rPr>
          <w:rFonts w:ascii="Times New Roman" w:hAnsi="Times New Roman" w:cs="Times New Roman"/>
          <w:b/>
          <w:sz w:val="24"/>
          <w:szCs w:val="24"/>
        </w:rPr>
      </w:pPr>
      <w:r>
        <w:rPr>
          <w:rFonts w:ascii="Times New Roman" w:hAnsi="Times New Roman" w:cs="Times New Roman"/>
          <w:b/>
          <w:sz w:val="24"/>
          <w:szCs w:val="24"/>
        </w:rPr>
        <w:t>Group activities</w:t>
      </w:r>
    </w:p>
    <w:p w:rsidR="00007586" w:rsidRPr="000A69C5" w:rsidRDefault="00007586" w:rsidP="00007586">
      <w:pPr>
        <w:pStyle w:val="ListParagraph"/>
        <w:numPr>
          <w:ilvl w:val="0"/>
          <w:numId w:val="4"/>
        </w:numPr>
        <w:rPr>
          <w:rFonts w:ascii="Times New Roman" w:hAnsi="Times New Roman" w:cs="Times New Roman"/>
          <w:b/>
          <w:i/>
          <w:sz w:val="24"/>
          <w:szCs w:val="24"/>
        </w:rPr>
      </w:pPr>
      <w:r w:rsidRPr="000A69C5">
        <w:rPr>
          <w:rFonts w:ascii="Times New Roman" w:hAnsi="Times New Roman" w:cs="Times New Roman"/>
          <w:b/>
          <w:i/>
          <w:sz w:val="24"/>
          <w:szCs w:val="24"/>
        </w:rPr>
        <w:t>Dimensions of sustainability</w:t>
      </w:r>
    </w:p>
    <w:p w:rsidR="00007586" w:rsidRDefault="00007586" w:rsidP="00007586">
      <w:pPr>
        <w:rPr>
          <w:rFonts w:ascii="Times New Roman" w:hAnsi="Times New Roman" w:cs="Times New Roman"/>
          <w:sz w:val="24"/>
          <w:szCs w:val="24"/>
        </w:rPr>
      </w:pPr>
      <w:r>
        <w:rPr>
          <w:rFonts w:ascii="Times New Roman" w:hAnsi="Times New Roman" w:cs="Times New Roman"/>
          <w:b/>
          <w:sz w:val="24"/>
          <w:szCs w:val="24"/>
        </w:rPr>
        <w:t xml:space="preserve">Submitted by: </w:t>
      </w:r>
      <w:r>
        <w:rPr>
          <w:rFonts w:ascii="Times New Roman" w:hAnsi="Times New Roman" w:cs="Times New Roman"/>
          <w:sz w:val="24"/>
          <w:szCs w:val="24"/>
        </w:rPr>
        <w:t>Blanche Higgins and Martin Mulligan, RMIT University</w:t>
      </w:r>
      <w:r w:rsidR="00831FCB">
        <w:rPr>
          <w:rFonts w:ascii="Times New Roman" w:hAnsi="Times New Roman" w:cs="Times New Roman"/>
          <w:sz w:val="24"/>
          <w:szCs w:val="24"/>
        </w:rPr>
        <w:t xml:space="preserve">, Australia </w:t>
      </w:r>
    </w:p>
    <w:p w:rsidR="00007586" w:rsidRPr="00D728F5" w:rsidRDefault="00007586" w:rsidP="00007586">
      <w:pPr>
        <w:rPr>
          <w:rFonts w:ascii="Times New Roman" w:hAnsi="Times New Roman" w:cs="Times New Roman"/>
          <w:sz w:val="24"/>
          <w:szCs w:val="24"/>
          <w:u w:val="single"/>
        </w:rPr>
      </w:pPr>
      <w:r w:rsidRPr="00D728F5">
        <w:rPr>
          <w:rFonts w:ascii="Times New Roman" w:hAnsi="Times New Roman" w:cs="Times New Roman"/>
          <w:sz w:val="24"/>
          <w:szCs w:val="24"/>
          <w:u w:val="single"/>
        </w:rPr>
        <w:t>Background to the activity</w:t>
      </w:r>
    </w:p>
    <w:p w:rsidR="00007586" w:rsidRPr="00D728F5" w:rsidRDefault="00007586" w:rsidP="00007586">
      <w:pPr>
        <w:rPr>
          <w:rFonts w:ascii="Times New Roman" w:hAnsi="Times New Roman" w:cs="Times New Roman"/>
          <w:sz w:val="24"/>
          <w:szCs w:val="24"/>
        </w:rPr>
      </w:pPr>
      <w:r w:rsidRPr="00D728F5">
        <w:rPr>
          <w:rFonts w:ascii="Times New Roman" w:hAnsi="Times New Roman" w:cs="Times New Roman"/>
          <w:sz w:val="24"/>
          <w:szCs w:val="24"/>
        </w:rPr>
        <w:t>In 2010, the Academy Award-winning film-maker Josh Fox made a documentary about his personal encounters with the practice of hydrological fracturing (‘</w:t>
      </w:r>
      <w:proofErr w:type="spellStart"/>
      <w:r w:rsidRPr="00D728F5">
        <w:rPr>
          <w:rFonts w:ascii="Times New Roman" w:hAnsi="Times New Roman" w:cs="Times New Roman"/>
          <w:sz w:val="24"/>
          <w:szCs w:val="24"/>
        </w:rPr>
        <w:t>fracking</w:t>
      </w:r>
      <w:proofErr w:type="spellEnd"/>
      <w:r w:rsidRPr="00D728F5">
        <w:rPr>
          <w:rFonts w:ascii="Times New Roman" w:hAnsi="Times New Roman" w:cs="Times New Roman"/>
          <w:sz w:val="24"/>
          <w:szCs w:val="24"/>
        </w:rPr>
        <w:t>’)</w:t>
      </w:r>
      <w:r w:rsidR="00D728F5">
        <w:rPr>
          <w:rFonts w:ascii="Times New Roman" w:hAnsi="Times New Roman" w:cs="Times New Roman"/>
          <w:sz w:val="24"/>
          <w:szCs w:val="24"/>
        </w:rPr>
        <w:t>,</w:t>
      </w:r>
      <w:r w:rsidRPr="00D728F5">
        <w:rPr>
          <w:rFonts w:ascii="Times New Roman" w:hAnsi="Times New Roman" w:cs="Times New Roman"/>
          <w:sz w:val="24"/>
          <w:szCs w:val="24"/>
        </w:rPr>
        <w:t xml:space="preserve"> which aims to release relatively small pockets of natural gas for subsequent collection. The documentary, called </w:t>
      </w:r>
      <w:proofErr w:type="spellStart"/>
      <w:r w:rsidRPr="00D728F5">
        <w:rPr>
          <w:rFonts w:ascii="Times New Roman" w:hAnsi="Times New Roman" w:cs="Times New Roman"/>
          <w:i/>
          <w:sz w:val="24"/>
          <w:szCs w:val="24"/>
        </w:rPr>
        <w:t>Gasland</w:t>
      </w:r>
      <w:proofErr w:type="spellEnd"/>
      <w:r w:rsidRPr="00D728F5">
        <w:rPr>
          <w:rFonts w:ascii="Times New Roman" w:hAnsi="Times New Roman" w:cs="Times New Roman"/>
          <w:sz w:val="24"/>
          <w:szCs w:val="24"/>
        </w:rPr>
        <w:t>, helped to build public opposition to growing fracking operations in the U</w:t>
      </w:r>
      <w:r w:rsidR="00D728F5">
        <w:rPr>
          <w:rFonts w:ascii="Times New Roman" w:hAnsi="Times New Roman" w:cs="Times New Roman"/>
          <w:sz w:val="24"/>
          <w:szCs w:val="24"/>
        </w:rPr>
        <w:t xml:space="preserve">nited </w:t>
      </w:r>
      <w:r w:rsidRPr="00D728F5">
        <w:rPr>
          <w:rFonts w:ascii="Times New Roman" w:hAnsi="Times New Roman" w:cs="Times New Roman"/>
          <w:sz w:val="24"/>
          <w:szCs w:val="24"/>
        </w:rPr>
        <w:t>S</w:t>
      </w:r>
      <w:r w:rsidR="00D728F5">
        <w:rPr>
          <w:rFonts w:ascii="Times New Roman" w:hAnsi="Times New Roman" w:cs="Times New Roman"/>
          <w:sz w:val="24"/>
          <w:szCs w:val="24"/>
        </w:rPr>
        <w:t>tates</w:t>
      </w:r>
      <w:r w:rsidRPr="00D728F5">
        <w:rPr>
          <w:rFonts w:ascii="Times New Roman" w:hAnsi="Times New Roman" w:cs="Times New Roman"/>
          <w:sz w:val="24"/>
          <w:szCs w:val="24"/>
        </w:rPr>
        <w:t xml:space="preserve"> and evoked a strong reaction from the natural gas industry. </w:t>
      </w:r>
    </w:p>
    <w:p w:rsidR="00007586" w:rsidRPr="00D728F5" w:rsidRDefault="00007586" w:rsidP="00007586">
      <w:pPr>
        <w:rPr>
          <w:rFonts w:ascii="Times New Roman" w:hAnsi="Times New Roman" w:cs="Times New Roman"/>
          <w:sz w:val="24"/>
          <w:szCs w:val="24"/>
        </w:rPr>
      </w:pPr>
      <w:r w:rsidRPr="00D728F5">
        <w:rPr>
          <w:rFonts w:ascii="Times New Roman" w:hAnsi="Times New Roman" w:cs="Times New Roman"/>
        </w:rPr>
        <w:t xml:space="preserve">For this activity the group should watch the trailer for the documentary at </w:t>
      </w:r>
      <w:hyperlink r:id="rId5" w:history="1">
        <w:r w:rsidRPr="00D728F5">
          <w:rPr>
            <w:rStyle w:val="Hyperlink"/>
            <w:rFonts w:ascii="Times New Roman" w:hAnsi="Times New Roman" w:cs="Times New Roman"/>
          </w:rPr>
          <w:t>http://www.youtube.com/watch?v=dZe1AeH0Qz8</w:t>
        </w:r>
      </w:hyperlink>
      <w:r w:rsidRPr="00D728F5">
        <w:rPr>
          <w:rFonts w:ascii="Times New Roman" w:hAnsi="Times New Roman" w:cs="Times New Roman"/>
        </w:rPr>
        <w:t xml:space="preserve"> and a response from the gas industry at </w:t>
      </w:r>
      <w:hyperlink r:id="rId6" w:history="1">
        <w:r w:rsidRPr="00D728F5">
          <w:rPr>
            <w:rStyle w:val="Hyperlink"/>
            <w:rFonts w:ascii="Times New Roman" w:hAnsi="Times New Roman" w:cs="Times New Roman"/>
            <w:sz w:val="24"/>
            <w:szCs w:val="24"/>
          </w:rPr>
          <w:t>http://www.youtube.com/watch?v=Y1W8MnveFq8</w:t>
        </w:r>
      </w:hyperlink>
      <w:r w:rsidR="00D728F5">
        <w:rPr>
          <w:rFonts w:ascii="Times New Roman" w:hAnsi="Times New Roman" w:cs="Times New Roman"/>
          <w:sz w:val="24"/>
          <w:szCs w:val="24"/>
        </w:rPr>
        <w:t>.  Participants sh</w:t>
      </w:r>
      <w:r w:rsidRPr="00D728F5">
        <w:rPr>
          <w:rFonts w:ascii="Times New Roman" w:hAnsi="Times New Roman" w:cs="Times New Roman"/>
          <w:sz w:val="24"/>
          <w:szCs w:val="24"/>
        </w:rPr>
        <w:t>ould be advised to watch the full documentary before participating in the activity if possible.</w:t>
      </w:r>
    </w:p>
    <w:p w:rsidR="00007586" w:rsidRDefault="00007586" w:rsidP="00007586">
      <w:pPr>
        <w:rPr>
          <w:rFonts w:ascii="Times New Roman" w:hAnsi="Times New Roman" w:cs="Times New Roman"/>
          <w:sz w:val="24"/>
          <w:szCs w:val="24"/>
          <w:u w:val="single"/>
        </w:rPr>
      </w:pPr>
      <w:r>
        <w:rPr>
          <w:rFonts w:ascii="Times New Roman" w:hAnsi="Times New Roman" w:cs="Times New Roman"/>
          <w:sz w:val="24"/>
          <w:szCs w:val="24"/>
          <w:u w:val="single"/>
        </w:rPr>
        <w:t>Activity purpose</w:t>
      </w:r>
    </w:p>
    <w:p w:rsidR="00007586" w:rsidRDefault="00007586" w:rsidP="00007586">
      <w:pPr>
        <w:rPr>
          <w:rFonts w:ascii="Times New Roman" w:hAnsi="Times New Roman" w:cs="Times New Roman"/>
          <w:sz w:val="24"/>
          <w:szCs w:val="24"/>
        </w:rPr>
      </w:pPr>
      <w:r>
        <w:rPr>
          <w:rFonts w:ascii="Times New Roman" w:hAnsi="Times New Roman" w:cs="Times New Roman"/>
          <w:sz w:val="24"/>
          <w:szCs w:val="24"/>
        </w:rPr>
        <w:t xml:space="preserve">To consider how the </w:t>
      </w:r>
      <w:r w:rsidR="00577281">
        <w:rPr>
          <w:rFonts w:ascii="Times New Roman" w:hAnsi="Times New Roman" w:cs="Times New Roman"/>
          <w:sz w:val="24"/>
          <w:szCs w:val="24"/>
        </w:rPr>
        <w:t>S</w:t>
      </w:r>
      <w:r>
        <w:rPr>
          <w:rFonts w:ascii="Times New Roman" w:hAnsi="Times New Roman" w:cs="Times New Roman"/>
          <w:sz w:val="24"/>
          <w:szCs w:val="24"/>
        </w:rPr>
        <w:t xml:space="preserve">ocial </w:t>
      </w:r>
      <w:r w:rsidR="00577281">
        <w:rPr>
          <w:rFonts w:ascii="Times New Roman" w:hAnsi="Times New Roman" w:cs="Times New Roman"/>
          <w:sz w:val="24"/>
          <w:szCs w:val="24"/>
        </w:rPr>
        <w:t>E</w:t>
      </w:r>
      <w:r>
        <w:rPr>
          <w:rFonts w:ascii="Times New Roman" w:hAnsi="Times New Roman" w:cs="Times New Roman"/>
          <w:sz w:val="24"/>
          <w:szCs w:val="24"/>
        </w:rPr>
        <w:t>cology sustainability model might sort out rival claims about the sustainability of the fracking industry.</w:t>
      </w:r>
    </w:p>
    <w:p w:rsidR="00007586" w:rsidRDefault="00007586" w:rsidP="00007586">
      <w:pPr>
        <w:rPr>
          <w:rFonts w:ascii="Times New Roman" w:hAnsi="Times New Roman" w:cs="Times New Roman"/>
          <w:sz w:val="24"/>
          <w:szCs w:val="24"/>
          <w:u w:val="single"/>
        </w:rPr>
      </w:pPr>
      <w:r>
        <w:rPr>
          <w:rFonts w:ascii="Times New Roman" w:hAnsi="Times New Roman" w:cs="Times New Roman"/>
          <w:sz w:val="24"/>
          <w:szCs w:val="24"/>
          <w:u w:val="single"/>
        </w:rPr>
        <w:t>Activity description</w:t>
      </w:r>
    </w:p>
    <w:p w:rsidR="00007586" w:rsidRDefault="00007586" w:rsidP="00007586">
      <w:pPr>
        <w:rPr>
          <w:rFonts w:ascii="Times New Roman" w:hAnsi="Times New Roman" w:cs="Times New Roman"/>
          <w:sz w:val="24"/>
          <w:szCs w:val="24"/>
        </w:rPr>
      </w:pPr>
      <w:r>
        <w:rPr>
          <w:rFonts w:ascii="Times New Roman" w:hAnsi="Times New Roman" w:cs="Times New Roman"/>
          <w:sz w:val="24"/>
          <w:szCs w:val="24"/>
        </w:rPr>
        <w:t xml:space="preserve">Taking the standpoint of people living in an area where </w:t>
      </w:r>
      <w:proofErr w:type="spellStart"/>
      <w:r>
        <w:rPr>
          <w:rFonts w:ascii="Times New Roman" w:hAnsi="Times New Roman" w:cs="Times New Roman"/>
          <w:sz w:val="24"/>
          <w:szCs w:val="24"/>
        </w:rPr>
        <w:t>fracking</w:t>
      </w:r>
      <w:proofErr w:type="spellEnd"/>
      <w:r>
        <w:rPr>
          <w:rFonts w:ascii="Times New Roman" w:hAnsi="Times New Roman" w:cs="Times New Roman"/>
          <w:sz w:val="24"/>
          <w:szCs w:val="24"/>
        </w:rPr>
        <w:t xml:space="preserve"> is being mooted</w:t>
      </w:r>
      <w:r w:rsidR="00D728F5">
        <w:rPr>
          <w:rFonts w:ascii="Times New Roman" w:hAnsi="Times New Roman" w:cs="Times New Roman"/>
          <w:sz w:val="24"/>
          <w:szCs w:val="24"/>
        </w:rPr>
        <w:t>,</w:t>
      </w:r>
      <w:r>
        <w:rPr>
          <w:rFonts w:ascii="Times New Roman" w:hAnsi="Times New Roman" w:cs="Times New Roman"/>
          <w:sz w:val="24"/>
          <w:szCs w:val="24"/>
        </w:rPr>
        <w:t xml:space="preserve"> the group will do a quick cost-benefit analysis of the proposal under the headings below. Note that while it may not be possible for activity participants to weigh up the accuracy of rival claims about the impacts of fracking, the group should aim to list as many </w:t>
      </w:r>
      <w:r w:rsidRPr="006A089C">
        <w:rPr>
          <w:rFonts w:ascii="Times New Roman" w:hAnsi="Times New Roman" w:cs="Times New Roman"/>
          <w:i/>
          <w:sz w:val="24"/>
          <w:szCs w:val="24"/>
        </w:rPr>
        <w:t>potential</w:t>
      </w:r>
      <w:r>
        <w:rPr>
          <w:rFonts w:ascii="Times New Roman" w:hAnsi="Times New Roman" w:cs="Times New Roman"/>
          <w:sz w:val="24"/>
          <w:szCs w:val="24"/>
        </w:rPr>
        <w:t xml:space="preserve"> costs and benefits as they can, even if some of them require subsequent verification or research.</w:t>
      </w:r>
    </w:p>
    <w:p w:rsidR="00007586" w:rsidRDefault="00007586" w:rsidP="00007586">
      <w:pPr>
        <w:pStyle w:val="ListParagraph"/>
        <w:numPr>
          <w:ilvl w:val="0"/>
          <w:numId w:val="2"/>
        </w:numPr>
        <w:rPr>
          <w:rFonts w:ascii="Times New Roman" w:hAnsi="Times New Roman" w:cs="Times New Roman"/>
          <w:sz w:val="24"/>
          <w:szCs w:val="24"/>
        </w:rPr>
      </w:pPr>
      <w:r w:rsidRPr="00D96795">
        <w:rPr>
          <w:rFonts w:ascii="Times New Roman" w:hAnsi="Times New Roman" w:cs="Times New Roman"/>
          <w:i/>
          <w:sz w:val="24"/>
          <w:szCs w:val="24"/>
        </w:rPr>
        <w:t>Personal</w:t>
      </w:r>
      <w:r w:rsidRPr="00D96795">
        <w:rPr>
          <w:rFonts w:ascii="Times New Roman" w:hAnsi="Times New Roman" w:cs="Times New Roman"/>
          <w:sz w:val="24"/>
          <w:szCs w:val="24"/>
        </w:rPr>
        <w:t>: Costs and benefits of f</w:t>
      </w:r>
      <w:r>
        <w:rPr>
          <w:rFonts w:ascii="Times New Roman" w:hAnsi="Times New Roman" w:cs="Times New Roman"/>
          <w:sz w:val="24"/>
          <w:szCs w:val="24"/>
        </w:rPr>
        <w:t>racking to individual people who will feel the impacts of fracking operations and/or be able to consume the harvested gas.</w:t>
      </w:r>
    </w:p>
    <w:p w:rsidR="00007586" w:rsidRDefault="00007586" w:rsidP="00007586">
      <w:pPr>
        <w:pStyle w:val="ListParagraph"/>
        <w:numPr>
          <w:ilvl w:val="0"/>
          <w:numId w:val="2"/>
        </w:numPr>
        <w:rPr>
          <w:rFonts w:ascii="Times New Roman" w:hAnsi="Times New Roman" w:cs="Times New Roman"/>
          <w:sz w:val="24"/>
          <w:szCs w:val="24"/>
        </w:rPr>
      </w:pPr>
      <w:r>
        <w:rPr>
          <w:rFonts w:ascii="Times New Roman" w:hAnsi="Times New Roman" w:cs="Times New Roman"/>
          <w:i/>
          <w:sz w:val="24"/>
          <w:szCs w:val="24"/>
        </w:rPr>
        <w:t xml:space="preserve">Environmental: </w:t>
      </w:r>
      <w:r>
        <w:rPr>
          <w:rFonts w:ascii="Times New Roman" w:hAnsi="Times New Roman" w:cs="Times New Roman"/>
          <w:sz w:val="24"/>
          <w:szCs w:val="24"/>
        </w:rPr>
        <w:t>Costs and benefits of fracking for the non-human environment.</w:t>
      </w:r>
    </w:p>
    <w:p w:rsidR="00007586" w:rsidRDefault="00007586" w:rsidP="00007586">
      <w:pPr>
        <w:pStyle w:val="ListParagraph"/>
        <w:numPr>
          <w:ilvl w:val="0"/>
          <w:numId w:val="2"/>
        </w:numPr>
        <w:rPr>
          <w:rFonts w:ascii="Times New Roman" w:hAnsi="Times New Roman" w:cs="Times New Roman"/>
          <w:sz w:val="24"/>
          <w:szCs w:val="24"/>
        </w:rPr>
      </w:pPr>
      <w:r>
        <w:rPr>
          <w:rFonts w:ascii="Times New Roman" w:hAnsi="Times New Roman" w:cs="Times New Roman"/>
          <w:i/>
          <w:sz w:val="24"/>
          <w:szCs w:val="24"/>
        </w:rPr>
        <w:t>Social</w:t>
      </w:r>
      <w:r>
        <w:rPr>
          <w:rFonts w:ascii="Times New Roman" w:hAnsi="Times New Roman" w:cs="Times New Roman"/>
          <w:sz w:val="24"/>
          <w:szCs w:val="24"/>
        </w:rPr>
        <w:t>: Costs and benefits for society in the United States as a whole, including perceived economic costs and benefits (not to be precisely quantified)</w:t>
      </w:r>
      <w:r w:rsidR="00D728F5">
        <w:rPr>
          <w:rFonts w:ascii="Times New Roman" w:hAnsi="Times New Roman" w:cs="Times New Roman"/>
          <w:sz w:val="24"/>
          <w:szCs w:val="24"/>
        </w:rPr>
        <w:t>.</w:t>
      </w:r>
    </w:p>
    <w:p w:rsidR="00007586" w:rsidRDefault="00007586" w:rsidP="00007586">
      <w:pPr>
        <w:rPr>
          <w:rFonts w:ascii="Times New Roman" w:hAnsi="Times New Roman" w:cs="Times New Roman"/>
          <w:sz w:val="24"/>
          <w:szCs w:val="24"/>
        </w:rPr>
      </w:pPr>
      <w:r>
        <w:rPr>
          <w:rFonts w:ascii="Times New Roman" w:hAnsi="Times New Roman" w:cs="Times New Roman"/>
          <w:sz w:val="24"/>
          <w:szCs w:val="24"/>
        </w:rPr>
        <w:t>Having carried out the cost-benefit analysis under the three headings, the group must reach a majority decision on whether or not it supports or opposes the fracking operations.</w:t>
      </w:r>
    </w:p>
    <w:p w:rsidR="00007586" w:rsidRDefault="00007586" w:rsidP="00007586">
      <w:pPr>
        <w:rPr>
          <w:rFonts w:ascii="Times New Roman" w:hAnsi="Times New Roman" w:cs="Times New Roman"/>
          <w:sz w:val="24"/>
          <w:szCs w:val="24"/>
          <w:u w:val="single"/>
        </w:rPr>
      </w:pPr>
      <w:r>
        <w:rPr>
          <w:rFonts w:ascii="Times New Roman" w:hAnsi="Times New Roman" w:cs="Times New Roman"/>
          <w:sz w:val="24"/>
          <w:szCs w:val="24"/>
          <w:u w:val="single"/>
        </w:rPr>
        <w:t>Discussion questions</w:t>
      </w:r>
    </w:p>
    <w:p w:rsidR="00007586" w:rsidRDefault="00007586" w:rsidP="0000758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Which factors carried</w:t>
      </w:r>
      <w:r w:rsidR="00D728F5">
        <w:rPr>
          <w:rFonts w:ascii="Times New Roman" w:hAnsi="Times New Roman" w:cs="Times New Roman"/>
          <w:sz w:val="24"/>
          <w:szCs w:val="24"/>
        </w:rPr>
        <w:t xml:space="preserve"> the</w:t>
      </w:r>
      <w:r>
        <w:rPr>
          <w:rFonts w:ascii="Times New Roman" w:hAnsi="Times New Roman" w:cs="Times New Roman"/>
          <w:sz w:val="24"/>
          <w:szCs w:val="24"/>
        </w:rPr>
        <w:t xml:space="preserve"> most weight in influencing the decision you made?</w:t>
      </w:r>
    </w:p>
    <w:p w:rsidR="00007586" w:rsidRDefault="00007586" w:rsidP="0000758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Is it simply a matter of weighing up competing costs and benefits or are some costs too high to be allowed? What kinds of costs are non-negotiable?</w:t>
      </w:r>
    </w:p>
    <w:p w:rsidR="00007586" w:rsidRDefault="00007586" w:rsidP="0000758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How convinced were you by the gas industry response to </w:t>
      </w:r>
      <w:proofErr w:type="spellStart"/>
      <w:r>
        <w:rPr>
          <w:rFonts w:ascii="Times New Roman" w:hAnsi="Times New Roman" w:cs="Times New Roman"/>
          <w:i/>
          <w:sz w:val="24"/>
          <w:szCs w:val="24"/>
        </w:rPr>
        <w:t>Gasland</w:t>
      </w:r>
      <w:proofErr w:type="spellEnd"/>
      <w:r>
        <w:rPr>
          <w:rFonts w:ascii="Times New Roman" w:hAnsi="Times New Roman" w:cs="Times New Roman"/>
          <w:sz w:val="24"/>
          <w:szCs w:val="24"/>
        </w:rPr>
        <w:t>? What was it about the gas industry response that swayed your feelings one way or the other?</w:t>
      </w:r>
    </w:p>
    <w:p w:rsidR="004B3F4D" w:rsidRDefault="004B3F4D" w:rsidP="004B3F4D">
      <w:pPr>
        <w:pStyle w:val="ListParagraph"/>
        <w:rPr>
          <w:rFonts w:ascii="Times New Roman" w:hAnsi="Times New Roman" w:cs="Times New Roman"/>
          <w:sz w:val="24"/>
          <w:szCs w:val="24"/>
        </w:rPr>
      </w:pPr>
    </w:p>
    <w:p w:rsidR="004B3F4D" w:rsidRDefault="004B3F4D" w:rsidP="004B3F4D">
      <w:pPr>
        <w:pStyle w:val="ListParagraph"/>
        <w:rPr>
          <w:rFonts w:ascii="Times New Roman" w:hAnsi="Times New Roman" w:cs="Times New Roman"/>
          <w:sz w:val="24"/>
          <w:szCs w:val="24"/>
        </w:rPr>
      </w:pPr>
    </w:p>
    <w:p w:rsidR="00D440E9" w:rsidRPr="00D728F5" w:rsidRDefault="004B3F4D" w:rsidP="00D440E9">
      <w:pPr>
        <w:pStyle w:val="ListParagraph"/>
        <w:numPr>
          <w:ilvl w:val="0"/>
          <w:numId w:val="4"/>
        </w:numPr>
        <w:rPr>
          <w:rFonts w:ascii="Times New Roman" w:hAnsi="Times New Roman" w:cs="Times New Roman"/>
          <w:b/>
          <w:sz w:val="24"/>
          <w:szCs w:val="24"/>
        </w:rPr>
      </w:pPr>
      <w:r>
        <w:rPr>
          <w:rFonts w:ascii="Times New Roman" w:hAnsi="Times New Roman" w:cs="Times New Roman"/>
          <w:b/>
          <w:i/>
          <w:sz w:val="24"/>
          <w:szCs w:val="24"/>
        </w:rPr>
        <w:t>Introduction to scenarios mapping</w:t>
      </w:r>
    </w:p>
    <w:p w:rsidR="00D440E9" w:rsidRPr="00D728F5" w:rsidRDefault="00D440E9" w:rsidP="00D440E9">
      <w:pPr>
        <w:rPr>
          <w:rFonts w:ascii="Times New Roman" w:hAnsi="Times New Roman" w:cs="Times New Roman"/>
          <w:sz w:val="24"/>
          <w:szCs w:val="24"/>
        </w:rPr>
      </w:pPr>
      <w:r w:rsidRPr="00D440E9">
        <w:rPr>
          <w:rFonts w:ascii="Times New Roman" w:hAnsi="Times New Roman" w:cs="Times New Roman"/>
          <w:b/>
          <w:sz w:val="24"/>
          <w:szCs w:val="24"/>
        </w:rPr>
        <w:t xml:space="preserve">Submitted by: </w:t>
      </w:r>
      <w:r w:rsidRPr="00D440E9">
        <w:rPr>
          <w:rFonts w:ascii="Times New Roman" w:hAnsi="Times New Roman" w:cs="Times New Roman"/>
          <w:sz w:val="24"/>
          <w:szCs w:val="24"/>
        </w:rPr>
        <w:t xml:space="preserve">Blanche Higgins and Martin Mulligan, RMIT University, Australia </w:t>
      </w:r>
    </w:p>
    <w:p w:rsidR="004B3F4D" w:rsidRDefault="004B3F4D" w:rsidP="004B3F4D">
      <w:pPr>
        <w:rPr>
          <w:rFonts w:ascii="Times New Roman" w:hAnsi="Times New Roman" w:cs="Times New Roman"/>
          <w:sz w:val="24"/>
          <w:szCs w:val="24"/>
          <w:u w:val="single"/>
        </w:rPr>
      </w:pPr>
      <w:r>
        <w:rPr>
          <w:rFonts w:ascii="Times New Roman" w:hAnsi="Times New Roman" w:cs="Times New Roman"/>
          <w:sz w:val="24"/>
          <w:szCs w:val="24"/>
          <w:u w:val="single"/>
        </w:rPr>
        <w:t>Description</w:t>
      </w:r>
    </w:p>
    <w:p w:rsidR="004B3F4D" w:rsidRDefault="00D728F5" w:rsidP="004B3F4D">
      <w:pPr>
        <w:rPr>
          <w:rFonts w:ascii="Times New Roman" w:hAnsi="Times New Roman" w:cs="Times New Roman"/>
          <w:sz w:val="24"/>
          <w:szCs w:val="24"/>
        </w:rPr>
      </w:pPr>
      <w:r>
        <w:rPr>
          <w:rFonts w:ascii="Times New Roman" w:hAnsi="Times New Roman" w:cs="Times New Roman"/>
          <w:sz w:val="24"/>
          <w:szCs w:val="24"/>
        </w:rPr>
        <w:t xml:space="preserve">A proper scenarios-mapping </w:t>
      </w:r>
      <w:r w:rsidR="004B3F4D">
        <w:rPr>
          <w:rFonts w:ascii="Times New Roman" w:hAnsi="Times New Roman" w:cs="Times New Roman"/>
          <w:sz w:val="24"/>
          <w:szCs w:val="24"/>
        </w:rPr>
        <w:t>workshop requires a lot of preparation and time to work towards a range of plausible future scenarios related to a particular context. This exercise is aimed at providing a glimpse into what is involved. It asks the group to contemplate what life might be like in their city or town 50 years into the future</w:t>
      </w:r>
      <w:r>
        <w:rPr>
          <w:rFonts w:ascii="Times New Roman" w:hAnsi="Times New Roman" w:cs="Times New Roman"/>
          <w:sz w:val="24"/>
          <w:szCs w:val="24"/>
        </w:rPr>
        <w:t>.</w:t>
      </w:r>
    </w:p>
    <w:p w:rsidR="004B3F4D" w:rsidRDefault="004B3F4D" w:rsidP="004B3F4D">
      <w:pPr>
        <w:rPr>
          <w:rFonts w:ascii="Times New Roman" w:hAnsi="Times New Roman" w:cs="Times New Roman"/>
          <w:sz w:val="24"/>
          <w:szCs w:val="24"/>
          <w:u w:val="single"/>
        </w:rPr>
      </w:pPr>
      <w:r>
        <w:rPr>
          <w:rFonts w:ascii="Times New Roman" w:hAnsi="Times New Roman" w:cs="Times New Roman"/>
          <w:sz w:val="24"/>
          <w:szCs w:val="24"/>
          <w:u w:val="single"/>
        </w:rPr>
        <w:t>Step 1</w:t>
      </w:r>
    </w:p>
    <w:p w:rsidR="004B3F4D" w:rsidRDefault="004B3F4D" w:rsidP="004B3F4D">
      <w:pPr>
        <w:rPr>
          <w:rFonts w:ascii="Times New Roman" w:hAnsi="Times New Roman" w:cs="Times New Roman"/>
          <w:sz w:val="24"/>
          <w:szCs w:val="24"/>
        </w:rPr>
      </w:pPr>
      <w:r>
        <w:rPr>
          <w:rFonts w:ascii="Times New Roman" w:hAnsi="Times New Roman" w:cs="Times New Roman"/>
          <w:sz w:val="24"/>
          <w:szCs w:val="24"/>
        </w:rPr>
        <w:t>If the group has more than eight people present</w:t>
      </w:r>
      <w:r w:rsidR="00D728F5">
        <w:rPr>
          <w:rFonts w:ascii="Times New Roman" w:hAnsi="Times New Roman" w:cs="Times New Roman"/>
          <w:sz w:val="24"/>
          <w:szCs w:val="24"/>
        </w:rPr>
        <w:t>,</w:t>
      </w:r>
      <w:r>
        <w:rPr>
          <w:rFonts w:ascii="Times New Roman" w:hAnsi="Times New Roman" w:cs="Times New Roman"/>
          <w:sz w:val="24"/>
          <w:szCs w:val="24"/>
        </w:rPr>
        <w:t xml:space="preserve"> br</w:t>
      </w:r>
      <w:r w:rsidR="00D728F5">
        <w:rPr>
          <w:rFonts w:ascii="Times New Roman" w:hAnsi="Times New Roman" w:cs="Times New Roman"/>
          <w:sz w:val="24"/>
          <w:szCs w:val="24"/>
        </w:rPr>
        <w:t>eak it into smaller groups of 4‒</w:t>
      </w:r>
      <w:r>
        <w:rPr>
          <w:rFonts w:ascii="Times New Roman" w:hAnsi="Times New Roman" w:cs="Times New Roman"/>
          <w:sz w:val="24"/>
          <w:szCs w:val="24"/>
        </w:rPr>
        <w:t>6 each. Each group should aim to identify ‘drivers of uncertainty’ that are likely to pose major challenges for the city or town during the next 50 years.</w:t>
      </w:r>
    </w:p>
    <w:p w:rsidR="004B3F4D" w:rsidRDefault="004B3F4D" w:rsidP="004B3F4D">
      <w:pPr>
        <w:rPr>
          <w:rFonts w:ascii="Times New Roman" w:hAnsi="Times New Roman" w:cs="Times New Roman"/>
          <w:sz w:val="24"/>
          <w:szCs w:val="24"/>
          <w:u w:val="single"/>
        </w:rPr>
      </w:pPr>
      <w:r>
        <w:rPr>
          <w:rFonts w:ascii="Times New Roman" w:hAnsi="Times New Roman" w:cs="Times New Roman"/>
          <w:sz w:val="24"/>
          <w:szCs w:val="24"/>
          <w:u w:val="single"/>
        </w:rPr>
        <w:t>Step 2</w:t>
      </w:r>
    </w:p>
    <w:p w:rsidR="004B3F4D" w:rsidRDefault="00AC77BA" w:rsidP="004B3F4D">
      <w:pPr>
        <w:rPr>
          <w:rFonts w:ascii="Times New Roman" w:hAnsi="Times New Roman" w:cs="Times New Roman"/>
          <w:sz w:val="24"/>
          <w:szCs w:val="24"/>
        </w:rPr>
      </w:pPr>
      <w:r>
        <w:rPr>
          <w:rFonts w:ascii="Times New Roman" w:hAnsi="Times New Roman" w:cs="Times New Roman"/>
          <w:sz w:val="24"/>
          <w:szCs w:val="24"/>
        </w:rPr>
        <w:t>Once key drivers of uncertainty have been collated by the group as a whole</w:t>
      </w:r>
      <w:r w:rsidR="00D728F5">
        <w:rPr>
          <w:rFonts w:ascii="Times New Roman" w:hAnsi="Times New Roman" w:cs="Times New Roman"/>
          <w:sz w:val="24"/>
          <w:szCs w:val="24"/>
        </w:rPr>
        <w:t>,</w:t>
      </w:r>
      <w:r>
        <w:rPr>
          <w:rFonts w:ascii="Times New Roman" w:hAnsi="Times New Roman" w:cs="Times New Roman"/>
          <w:sz w:val="24"/>
          <w:szCs w:val="24"/>
        </w:rPr>
        <w:t xml:space="preserve"> each small group can pick one or two to focus on. They should then discuss how the driver(s) of uncertainty might affect daily life in the town or city 50 years from now.</w:t>
      </w:r>
    </w:p>
    <w:p w:rsidR="00AC77BA" w:rsidRDefault="00AC77BA" w:rsidP="004B3F4D">
      <w:pPr>
        <w:rPr>
          <w:rFonts w:ascii="Times New Roman" w:hAnsi="Times New Roman" w:cs="Times New Roman"/>
          <w:sz w:val="24"/>
          <w:szCs w:val="24"/>
          <w:u w:val="single"/>
        </w:rPr>
      </w:pPr>
      <w:r>
        <w:rPr>
          <w:rFonts w:ascii="Times New Roman" w:hAnsi="Times New Roman" w:cs="Times New Roman"/>
          <w:sz w:val="24"/>
          <w:szCs w:val="24"/>
          <w:u w:val="single"/>
        </w:rPr>
        <w:t>Step 3</w:t>
      </w:r>
    </w:p>
    <w:p w:rsidR="00AC77BA" w:rsidRDefault="00AC77BA" w:rsidP="004B3F4D">
      <w:pPr>
        <w:rPr>
          <w:rFonts w:ascii="Times New Roman" w:hAnsi="Times New Roman" w:cs="Times New Roman"/>
          <w:sz w:val="24"/>
          <w:szCs w:val="24"/>
        </w:rPr>
      </w:pPr>
      <w:r>
        <w:rPr>
          <w:rFonts w:ascii="Times New Roman" w:hAnsi="Times New Roman" w:cs="Times New Roman"/>
          <w:sz w:val="24"/>
          <w:szCs w:val="24"/>
        </w:rPr>
        <w:t>Each small group should aim to write a concise description of life in the city or town in 50 years time which takes into account changes that have occurred and possible adaptations to disturbances that have unfolded.</w:t>
      </w:r>
    </w:p>
    <w:p w:rsidR="00AC77BA" w:rsidRDefault="00AC77BA" w:rsidP="004B3F4D">
      <w:pPr>
        <w:rPr>
          <w:rFonts w:ascii="Times New Roman" w:hAnsi="Times New Roman" w:cs="Times New Roman"/>
          <w:sz w:val="24"/>
          <w:szCs w:val="24"/>
          <w:u w:val="single"/>
        </w:rPr>
      </w:pPr>
      <w:r>
        <w:rPr>
          <w:rFonts w:ascii="Times New Roman" w:hAnsi="Times New Roman" w:cs="Times New Roman"/>
          <w:sz w:val="24"/>
          <w:szCs w:val="24"/>
          <w:u w:val="single"/>
        </w:rPr>
        <w:t>Step 4</w:t>
      </w:r>
    </w:p>
    <w:p w:rsidR="00AC77BA" w:rsidRDefault="00AC77BA" w:rsidP="004B3F4D">
      <w:pPr>
        <w:rPr>
          <w:rFonts w:ascii="Times New Roman" w:hAnsi="Times New Roman" w:cs="Times New Roman"/>
          <w:sz w:val="24"/>
          <w:szCs w:val="24"/>
        </w:rPr>
      </w:pPr>
      <w:r>
        <w:rPr>
          <w:rFonts w:ascii="Times New Roman" w:hAnsi="Times New Roman" w:cs="Times New Roman"/>
          <w:sz w:val="24"/>
          <w:szCs w:val="24"/>
        </w:rPr>
        <w:t xml:space="preserve">Small group descriptions to be read out and then discussed </w:t>
      </w:r>
      <w:r w:rsidR="00D728F5">
        <w:rPr>
          <w:rFonts w:ascii="Times New Roman" w:hAnsi="Times New Roman" w:cs="Times New Roman"/>
          <w:sz w:val="24"/>
          <w:szCs w:val="24"/>
        </w:rPr>
        <w:t>by</w:t>
      </w:r>
      <w:r>
        <w:rPr>
          <w:rFonts w:ascii="Times New Roman" w:hAnsi="Times New Roman" w:cs="Times New Roman"/>
          <w:sz w:val="24"/>
          <w:szCs w:val="24"/>
        </w:rPr>
        <w:t xml:space="preserve"> the group as a whole.</w:t>
      </w:r>
    </w:p>
    <w:p w:rsidR="00AC77BA" w:rsidRDefault="00AC77BA" w:rsidP="004B3F4D">
      <w:pPr>
        <w:rPr>
          <w:rFonts w:ascii="Times New Roman" w:hAnsi="Times New Roman" w:cs="Times New Roman"/>
          <w:sz w:val="24"/>
          <w:szCs w:val="24"/>
          <w:u w:val="single"/>
        </w:rPr>
      </w:pPr>
      <w:r>
        <w:rPr>
          <w:rFonts w:ascii="Times New Roman" w:hAnsi="Times New Roman" w:cs="Times New Roman"/>
          <w:sz w:val="24"/>
          <w:szCs w:val="24"/>
          <w:u w:val="single"/>
        </w:rPr>
        <w:t>Discussion questions</w:t>
      </w:r>
    </w:p>
    <w:p w:rsidR="00AC77BA" w:rsidRDefault="00AC77BA" w:rsidP="00AC77B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is most surprising about the descriptions of the future?</w:t>
      </w:r>
    </w:p>
    <w:p w:rsidR="00AC77BA" w:rsidRDefault="00AC77BA" w:rsidP="00AC77B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Do the descriptions provide grounds for hope that the city or town will cope with changes and uncertainties that have unfolded?</w:t>
      </w:r>
    </w:p>
    <w:p w:rsidR="00AC77BA" w:rsidRDefault="00AC77BA" w:rsidP="004B3F4D">
      <w:pPr>
        <w:pStyle w:val="ListParagraph"/>
        <w:numPr>
          <w:ilvl w:val="0"/>
          <w:numId w:val="7"/>
        </w:numPr>
        <w:rPr>
          <w:rFonts w:ascii="Times New Roman" w:hAnsi="Times New Roman" w:cs="Times New Roman"/>
          <w:sz w:val="24"/>
          <w:szCs w:val="24"/>
        </w:rPr>
      </w:pPr>
      <w:bookmarkStart w:id="0" w:name="_GoBack"/>
      <w:bookmarkEnd w:id="0"/>
      <w:r>
        <w:rPr>
          <w:rFonts w:ascii="Times New Roman" w:hAnsi="Times New Roman" w:cs="Times New Roman"/>
          <w:sz w:val="24"/>
          <w:szCs w:val="24"/>
        </w:rPr>
        <w:t>What could be done to avoid the worst scenarios depicted in the descriptions</w:t>
      </w:r>
      <w:r w:rsidR="00D728F5">
        <w:rPr>
          <w:rFonts w:ascii="Times New Roman" w:hAnsi="Times New Roman" w:cs="Times New Roman"/>
          <w:sz w:val="24"/>
          <w:szCs w:val="24"/>
        </w:rPr>
        <w:t>?</w:t>
      </w:r>
    </w:p>
    <w:p w:rsidR="00D728F5" w:rsidRPr="00D728F5" w:rsidRDefault="00D728F5" w:rsidP="00D728F5">
      <w:pPr>
        <w:ind w:left="360"/>
        <w:rPr>
          <w:rFonts w:ascii="Times New Roman" w:hAnsi="Times New Roman" w:cs="Times New Roman"/>
          <w:sz w:val="24"/>
          <w:szCs w:val="24"/>
        </w:rPr>
      </w:pPr>
    </w:p>
    <w:p w:rsidR="00D440E9" w:rsidRPr="00D728F5" w:rsidRDefault="00D440E9" w:rsidP="00D440E9">
      <w:pPr>
        <w:shd w:val="clear" w:color="auto" w:fill="FFFFFF"/>
        <w:spacing w:after="0" w:line="240" w:lineRule="auto"/>
        <w:rPr>
          <w:rFonts w:ascii="Times New Roman" w:eastAsia="Times New Roman" w:hAnsi="Times New Roman" w:cs="Times New Roman"/>
          <w:b/>
          <w:bCs/>
          <w:i/>
          <w:color w:val="222222"/>
          <w:sz w:val="24"/>
          <w:szCs w:val="24"/>
          <w:lang w:val="en-US" w:eastAsia="en-AU"/>
        </w:rPr>
      </w:pPr>
      <w:r w:rsidRPr="00D728F5">
        <w:rPr>
          <w:rFonts w:ascii="Times New Roman" w:eastAsia="Times New Roman" w:hAnsi="Times New Roman" w:cs="Times New Roman"/>
          <w:b/>
          <w:bCs/>
          <w:i/>
          <w:color w:val="222222"/>
          <w:sz w:val="24"/>
          <w:szCs w:val="24"/>
          <w:lang w:val="en-US" w:eastAsia="en-AU"/>
        </w:rPr>
        <w:t>3. Tragedy of the Commons game</w:t>
      </w:r>
    </w:p>
    <w:p w:rsidR="00D440E9" w:rsidRPr="00D728F5" w:rsidRDefault="00D440E9" w:rsidP="00D440E9">
      <w:pPr>
        <w:shd w:val="clear" w:color="auto" w:fill="FFFFFF"/>
        <w:spacing w:after="0" w:line="240" w:lineRule="auto"/>
        <w:rPr>
          <w:rFonts w:ascii="Times New Roman" w:eastAsia="Times New Roman" w:hAnsi="Times New Roman" w:cs="Times New Roman"/>
          <w:b/>
          <w:bCs/>
          <w:color w:val="222222"/>
          <w:sz w:val="24"/>
          <w:szCs w:val="24"/>
          <w:lang w:val="en-US" w:eastAsia="en-AU"/>
        </w:rPr>
      </w:pPr>
    </w:p>
    <w:p w:rsidR="00D440E9" w:rsidRPr="00D728F5" w:rsidRDefault="00D440E9" w:rsidP="00D440E9">
      <w:pPr>
        <w:shd w:val="clear" w:color="auto" w:fill="FFFFFF"/>
        <w:spacing w:after="0" w:line="240" w:lineRule="auto"/>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b/>
          <w:bCs/>
          <w:color w:val="222222"/>
          <w:sz w:val="24"/>
          <w:szCs w:val="24"/>
          <w:lang w:val="en-US" w:eastAsia="en-AU"/>
        </w:rPr>
        <w:t>Submitted by</w:t>
      </w:r>
      <w:r w:rsidR="00D728F5" w:rsidRPr="00D728F5">
        <w:rPr>
          <w:rFonts w:ascii="Times New Roman" w:eastAsia="Times New Roman" w:hAnsi="Times New Roman" w:cs="Times New Roman"/>
          <w:b/>
          <w:bCs/>
          <w:color w:val="222222"/>
          <w:sz w:val="24"/>
          <w:szCs w:val="24"/>
          <w:lang w:val="en-US" w:eastAsia="en-AU"/>
        </w:rPr>
        <w:t>:</w:t>
      </w:r>
      <w:r w:rsidRPr="00D728F5">
        <w:rPr>
          <w:rFonts w:ascii="Times New Roman" w:eastAsia="Times New Roman" w:hAnsi="Times New Roman" w:cs="Times New Roman"/>
          <w:b/>
          <w:bCs/>
          <w:color w:val="222222"/>
          <w:sz w:val="24"/>
          <w:szCs w:val="24"/>
          <w:lang w:val="en-US" w:eastAsia="en-AU"/>
        </w:rPr>
        <w:t xml:space="preserve"> </w:t>
      </w:r>
      <w:proofErr w:type="spellStart"/>
      <w:r w:rsidRPr="00D728F5">
        <w:rPr>
          <w:rFonts w:ascii="Times New Roman" w:eastAsia="Times New Roman" w:hAnsi="Times New Roman" w:cs="Times New Roman"/>
          <w:bCs/>
          <w:color w:val="222222"/>
          <w:sz w:val="24"/>
          <w:szCs w:val="24"/>
          <w:lang w:val="en-US" w:eastAsia="en-AU"/>
        </w:rPr>
        <w:t>Arley</w:t>
      </w:r>
      <w:proofErr w:type="spellEnd"/>
      <w:r w:rsidRPr="00D728F5">
        <w:rPr>
          <w:rFonts w:ascii="Times New Roman" w:eastAsia="Times New Roman" w:hAnsi="Times New Roman" w:cs="Times New Roman"/>
          <w:bCs/>
          <w:color w:val="222222"/>
          <w:sz w:val="24"/>
          <w:szCs w:val="24"/>
          <w:lang w:val="en-US" w:eastAsia="en-AU"/>
        </w:rPr>
        <w:t xml:space="preserve"> Marks, RMIT University, Australia</w:t>
      </w:r>
    </w:p>
    <w:p w:rsidR="00D728F5" w:rsidRPr="00D728F5" w:rsidRDefault="00D728F5" w:rsidP="00D440E9">
      <w:pPr>
        <w:shd w:val="clear" w:color="auto" w:fill="FFFFFF"/>
        <w:spacing w:after="0" w:line="240" w:lineRule="auto"/>
        <w:rPr>
          <w:rFonts w:ascii="Times New Roman" w:eastAsia="Times New Roman" w:hAnsi="Times New Roman" w:cs="Times New Roman"/>
          <w:color w:val="222222"/>
          <w:sz w:val="24"/>
          <w:szCs w:val="24"/>
          <w:lang w:eastAsia="en-AU"/>
        </w:rPr>
      </w:pPr>
    </w:p>
    <w:p w:rsidR="00D440E9" w:rsidRPr="00D728F5" w:rsidRDefault="00D440E9" w:rsidP="00D728F5">
      <w:pPr>
        <w:shd w:val="clear" w:color="auto" w:fill="FFFFFF"/>
        <w:rPr>
          <w:rFonts w:ascii="Times New Roman" w:eastAsia="Times New Roman" w:hAnsi="Times New Roman" w:cs="Times New Roman"/>
          <w:color w:val="222222"/>
          <w:sz w:val="24"/>
          <w:szCs w:val="24"/>
          <w:lang w:val="en-US" w:eastAsia="en-AU"/>
        </w:rPr>
      </w:pPr>
      <w:r w:rsidRPr="00D728F5">
        <w:rPr>
          <w:rFonts w:ascii="Times New Roman" w:eastAsia="Times New Roman" w:hAnsi="Times New Roman" w:cs="Times New Roman"/>
          <w:color w:val="222222"/>
          <w:sz w:val="24"/>
          <w:szCs w:val="24"/>
          <w:lang w:val="en-US" w:eastAsia="en-AU"/>
        </w:rPr>
        <w:t>Group is sp</w:t>
      </w:r>
      <w:r w:rsidR="00D728F5">
        <w:rPr>
          <w:rFonts w:ascii="Times New Roman" w:eastAsia="Times New Roman" w:hAnsi="Times New Roman" w:cs="Times New Roman"/>
          <w:color w:val="222222"/>
          <w:sz w:val="24"/>
          <w:szCs w:val="24"/>
          <w:lang w:val="en-US" w:eastAsia="en-AU"/>
        </w:rPr>
        <w:t xml:space="preserve">lit into five groups (nations) which </w:t>
      </w:r>
      <w:r w:rsidRPr="00D728F5">
        <w:rPr>
          <w:rFonts w:ascii="Times New Roman" w:eastAsia="Times New Roman" w:hAnsi="Times New Roman" w:cs="Times New Roman"/>
          <w:color w:val="222222"/>
          <w:sz w:val="24"/>
          <w:szCs w:val="24"/>
          <w:lang w:val="en-US" w:eastAsia="en-AU"/>
        </w:rPr>
        <w:t xml:space="preserve">all have a cup of </w:t>
      </w:r>
      <w:proofErr w:type="spellStart"/>
      <w:r w:rsidRPr="00D728F5">
        <w:rPr>
          <w:rFonts w:ascii="Times New Roman" w:eastAsia="Times New Roman" w:hAnsi="Times New Roman" w:cs="Times New Roman"/>
          <w:color w:val="222222"/>
          <w:sz w:val="24"/>
          <w:szCs w:val="24"/>
          <w:lang w:val="en-US" w:eastAsia="en-AU"/>
        </w:rPr>
        <w:t>lollies</w:t>
      </w:r>
      <w:proofErr w:type="spellEnd"/>
      <w:r w:rsidRPr="00D728F5">
        <w:rPr>
          <w:rFonts w:ascii="Times New Roman" w:eastAsia="Times New Roman" w:hAnsi="Times New Roman" w:cs="Times New Roman"/>
          <w:color w:val="222222"/>
          <w:sz w:val="24"/>
          <w:szCs w:val="24"/>
          <w:lang w:val="en-US" w:eastAsia="en-AU"/>
        </w:rPr>
        <w:t xml:space="preserve"> (carbon emissions). In the centre of the room/table is an empty bowl which represents the amount by which emissions need to be reduced worldwide to contain global warming to less than two degrees </w:t>
      </w:r>
      <w:r w:rsidR="00D728F5">
        <w:rPr>
          <w:rFonts w:ascii="Times New Roman" w:eastAsia="Times New Roman" w:hAnsi="Times New Roman" w:cs="Times New Roman"/>
          <w:color w:val="222222"/>
          <w:sz w:val="24"/>
          <w:szCs w:val="24"/>
          <w:lang w:val="en-US" w:eastAsia="en-AU"/>
        </w:rPr>
        <w:lastRenderedPageBreak/>
        <w:t>centigrade. The o</w:t>
      </w:r>
      <w:r w:rsidRPr="00D728F5">
        <w:rPr>
          <w:rFonts w:ascii="Times New Roman" w:eastAsia="Times New Roman" w:hAnsi="Times New Roman" w:cs="Times New Roman"/>
          <w:color w:val="222222"/>
          <w:sz w:val="24"/>
          <w:szCs w:val="24"/>
          <w:lang w:val="en-US" w:eastAsia="en-AU"/>
        </w:rPr>
        <w:t xml:space="preserve">verall goal of the game is for groups to negotiate and ensure that the bowl (the ‘commons’) is filled with </w:t>
      </w:r>
      <w:proofErr w:type="spellStart"/>
      <w:r w:rsidRPr="00D728F5">
        <w:rPr>
          <w:rFonts w:ascii="Times New Roman" w:eastAsia="Times New Roman" w:hAnsi="Times New Roman" w:cs="Times New Roman"/>
          <w:color w:val="222222"/>
          <w:sz w:val="24"/>
          <w:szCs w:val="24"/>
          <w:lang w:val="en-US" w:eastAsia="en-AU"/>
        </w:rPr>
        <w:t>lollies</w:t>
      </w:r>
      <w:proofErr w:type="spellEnd"/>
      <w:r w:rsidRPr="00D728F5">
        <w:rPr>
          <w:rFonts w:ascii="Times New Roman" w:eastAsia="Times New Roman" w:hAnsi="Times New Roman" w:cs="Times New Roman"/>
          <w:color w:val="222222"/>
          <w:sz w:val="24"/>
          <w:szCs w:val="24"/>
          <w:lang w:val="en-US" w:eastAsia="en-AU"/>
        </w:rPr>
        <w:t xml:space="preserve">. Nobody gets to eat any </w:t>
      </w:r>
      <w:proofErr w:type="spellStart"/>
      <w:r w:rsidRPr="00D728F5">
        <w:rPr>
          <w:rFonts w:ascii="Times New Roman" w:eastAsia="Times New Roman" w:hAnsi="Times New Roman" w:cs="Times New Roman"/>
          <w:color w:val="222222"/>
          <w:sz w:val="24"/>
          <w:szCs w:val="24"/>
          <w:lang w:val="en-US" w:eastAsia="en-AU"/>
        </w:rPr>
        <w:t>lollies</w:t>
      </w:r>
      <w:proofErr w:type="spellEnd"/>
      <w:r w:rsidRPr="00D728F5">
        <w:rPr>
          <w:rFonts w:ascii="Times New Roman" w:eastAsia="Times New Roman" w:hAnsi="Times New Roman" w:cs="Times New Roman"/>
          <w:color w:val="222222"/>
          <w:sz w:val="24"/>
          <w:szCs w:val="24"/>
          <w:lang w:val="en-US" w:eastAsia="en-AU"/>
        </w:rPr>
        <w:t xml:space="preserve"> until the bowl is full.</w:t>
      </w:r>
    </w:p>
    <w:p w:rsidR="00D440E9" w:rsidRPr="00D728F5" w:rsidRDefault="00D440E9" w:rsidP="00D728F5">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color w:val="222222"/>
          <w:sz w:val="24"/>
          <w:szCs w:val="24"/>
          <w:lang w:val="en-US" w:eastAsia="en-AU"/>
        </w:rPr>
        <w:t>However, the individual group/nation that manages to reduce their own emissions/</w:t>
      </w:r>
      <w:proofErr w:type="spellStart"/>
      <w:r w:rsidRPr="00D728F5">
        <w:rPr>
          <w:rFonts w:ascii="Times New Roman" w:eastAsia="Times New Roman" w:hAnsi="Times New Roman" w:cs="Times New Roman"/>
          <w:color w:val="222222"/>
          <w:sz w:val="24"/>
          <w:szCs w:val="24"/>
          <w:lang w:val="en-US" w:eastAsia="en-AU"/>
        </w:rPr>
        <w:t>lollies</w:t>
      </w:r>
      <w:proofErr w:type="spellEnd"/>
      <w:r w:rsidRPr="00D728F5">
        <w:rPr>
          <w:rFonts w:ascii="Times New Roman" w:eastAsia="Times New Roman" w:hAnsi="Times New Roman" w:cs="Times New Roman"/>
          <w:color w:val="222222"/>
          <w:sz w:val="24"/>
          <w:szCs w:val="24"/>
          <w:lang w:val="en-US" w:eastAsia="en-AU"/>
        </w:rPr>
        <w:t xml:space="preserve"> the</w:t>
      </w:r>
      <w:r w:rsidR="00D728F5">
        <w:rPr>
          <w:rFonts w:ascii="Times New Roman" w:eastAsia="Times New Roman" w:hAnsi="Times New Roman" w:cs="Times New Roman"/>
          <w:color w:val="222222"/>
          <w:sz w:val="24"/>
          <w:szCs w:val="24"/>
          <w:lang w:val="en-US" w:eastAsia="en-AU"/>
        </w:rPr>
        <w:t xml:space="preserve"> </w:t>
      </w:r>
      <w:r w:rsidRPr="00D728F5">
        <w:rPr>
          <w:rFonts w:ascii="Times New Roman" w:eastAsia="Times New Roman" w:hAnsi="Times New Roman" w:cs="Times New Roman"/>
          <w:i/>
          <w:iCs/>
          <w:color w:val="222222"/>
          <w:sz w:val="24"/>
          <w:szCs w:val="24"/>
          <w:lang w:val="en-US" w:eastAsia="en-AU"/>
        </w:rPr>
        <w:t>LEAST</w:t>
      </w:r>
      <w:r w:rsidRPr="00D728F5">
        <w:rPr>
          <w:rFonts w:ascii="Times New Roman" w:eastAsia="Times New Roman" w:hAnsi="Times New Roman" w:cs="Times New Roman"/>
          <w:color w:val="222222"/>
          <w:sz w:val="24"/>
          <w:szCs w:val="24"/>
          <w:lang w:val="en-US" w:eastAsia="en-AU"/>
        </w:rPr>
        <w:t xml:space="preserve"> wins a super exciting mystery prize (the ‘commons’ bowl) (plus whatever </w:t>
      </w:r>
      <w:proofErr w:type="spellStart"/>
      <w:r w:rsidRPr="00D728F5">
        <w:rPr>
          <w:rFonts w:ascii="Times New Roman" w:eastAsia="Times New Roman" w:hAnsi="Times New Roman" w:cs="Times New Roman"/>
          <w:color w:val="222222"/>
          <w:sz w:val="24"/>
          <w:szCs w:val="24"/>
          <w:lang w:val="en-US" w:eastAsia="en-AU"/>
        </w:rPr>
        <w:t>lollies</w:t>
      </w:r>
      <w:proofErr w:type="spellEnd"/>
      <w:r w:rsidRPr="00D728F5">
        <w:rPr>
          <w:rFonts w:ascii="Times New Roman" w:eastAsia="Times New Roman" w:hAnsi="Times New Roman" w:cs="Times New Roman"/>
          <w:color w:val="222222"/>
          <w:sz w:val="24"/>
          <w:szCs w:val="24"/>
          <w:lang w:val="en-US" w:eastAsia="en-AU"/>
        </w:rPr>
        <w:t xml:space="preserve"> are left in their cup).</w:t>
      </w:r>
    </w:p>
    <w:p w:rsidR="00D440E9" w:rsidRPr="00D728F5" w:rsidRDefault="00D440E9" w:rsidP="00D728F5">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color w:val="222222"/>
          <w:sz w:val="24"/>
          <w:szCs w:val="24"/>
          <w:lang w:val="en-US" w:eastAsia="en-AU"/>
        </w:rPr>
        <w:t xml:space="preserve">If you want to make it more complicated/realistic, allocate different amounts of </w:t>
      </w:r>
      <w:proofErr w:type="spellStart"/>
      <w:r w:rsidRPr="00D728F5">
        <w:rPr>
          <w:rFonts w:ascii="Times New Roman" w:eastAsia="Times New Roman" w:hAnsi="Times New Roman" w:cs="Times New Roman"/>
          <w:color w:val="222222"/>
          <w:sz w:val="24"/>
          <w:szCs w:val="24"/>
          <w:lang w:val="en-US" w:eastAsia="en-AU"/>
        </w:rPr>
        <w:t>lollies</w:t>
      </w:r>
      <w:proofErr w:type="spellEnd"/>
      <w:r w:rsidRPr="00D728F5">
        <w:rPr>
          <w:rFonts w:ascii="Times New Roman" w:eastAsia="Times New Roman" w:hAnsi="Times New Roman" w:cs="Times New Roman"/>
          <w:color w:val="222222"/>
          <w:sz w:val="24"/>
          <w:szCs w:val="24"/>
          <w:lang w:val="en-US" w:eastAsia="en-AU"/>
        </w:rPr>
        <w:t xml:space="preserve"> to different countries based on ratio of emissions per capita.</w:t>
      </w:r>
    </w:p>
    <w:p w:rsidR="00D440E9" w:rsidRPr="00D728F5" w:rsidRDefault="00D440E9" w:rsidP="00D728F5">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color w:val="222222"/>
          <w:sz w:val="24"/>
          <w:szCs w:val="24"/>
          <w:lang w:val="en-US" w:eastAsia="en-AU"/>
        </w:rPr>
        <w:t xml:space="preserve">Supply the following data to each of the nations (I used sticky labels on the </w:t>
      </w:r>
      <w:proofErr w:type="spellStart"/>
      <w:r w:rsidRPr="00D728F5">
        <w:rPr>
          <w:rFonts w:ascii="Times New Roman" w:eastAsia="Times New Roman" w:hAnsi="Times New Roman" w:cs="Times New Roman"/>
          <w:color w:val="222222"/>
          <w:sz w:val="24"/>
          <w:szCs w:val="24"/>
          <w:lang w:val="en-US" w:eastAsia="en-AU"/>
        </w:rPr>
        <w:t>lolly</w:t>
      </w:r>
      <w:proofErr w:type="spellEnd"/>
      <w:r w:rsidRPr="00D728F5">
        <w:rPr>
          <w:rFonts w:ascii="Times New Roman" w:eastAsia="Times New Roman" w:hAnsi="Times New Roman" w:cs="Times New Roman"/>
          <w:color w:val="222222"/>
          <w:sz w:val="24"/>
          <w:szCs w:val="24"/>
          <w:lang w:val="en-US" w:eastAsia="en-AU"/>
        </w:rPr>
        <w:t xml:space="preserve"> cups). What factors will influence their decision about what is a ‘fair’ input from each?</w:t>
      </w:r>
    </w:p>
    <w:p w:rsidR="00D440E9" w:rsidRPr="00D728F5" w:rsidRDefault="00D440E9" w:rsidP="00D728F5">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b/>
          <w:bCs/>
          <w:color w:val="222222"/>
          <w:sz w:val="24"/>
          <w:szCs w:val="24"/>
          <w:lang w:val="en-US" w:eastAsia="en-AU"/>
        </w:rPr>
        <w:t>China: </w:t>
      </w:r>
      <w:r w:rsidRPr="00D728F5">
        <w:rPr>
          <w:rFonts w:ascii="Times New Roman" w:eastAsia="Times New Roman" w:hAnsi="Times New Roman" w:cs="Times New Roman"/>
          <w:color w:val="222222"/>
          <w:sz w:val="24"/>
          <w:szCs w:val="24"/>
          <w:lang w:val="en-US" w:eastAsia="en-AU"/>
        </w:rPr>
        <w:t>26% (8,28</w:t>
      </w:r>
      <w:r w:rsidR="006767AF">
        <w:rPr>
          <w:rFonts w:ascii="Times New Roman" w:eastAsia="Times New Roman" w:hAnsi="Times New Roman" w:cs="Times New Roman"/>
          <w:color w:val="222222"/>
          <w:sz w:val="24"/>
          <w:szCs w:val="24"/>
          <w:lang w:val="en-US" w:eastAsia="en-AU"/>
        </w:rPr>
        <w:t xml:space="preserve">6,892 thousand </w:t>
      </w:r>
      <w:proofErr w:type="spellStart"/>
      <w:r w:rsidR="006767AF">
        <w:rPr>
          <w:rFonts w:ascii="Times New Roman" w:eastAsia="Times New Roman" w:hAnsi="Times New Roman" w:cs="Times New Roman"/>
          <w:color w:val="222222"/>
          <w:sz w:val="24"/>
          <w:szCs w:val="24"/>
          <w:lang w:val="en-US" w:eastAsia="en-AU"/>
        </w:rPr>
        <w:t>tonnes</w:t>
      </w:r>
      <w:proofErr w:type="spellEnd"/>
      <w:r w:rsidR="006767AF">
        <w:rPr>
          <w:rFonts w:ascii="Times New Roman" w:eastAsia="Times New Roman" w:hAnsi="Times New Roman" w:cs="Times New Roman"/>
          <w:color w:val="222222"/>
          <w:sz w:val="24"/>
          <w:szCs w:val="24"/>
          <w:lang w:val="en-US" w:eastAsia="en-AU"/>
        </w:rPr>
        <w:t xml:space="preserve"> annually) (</w:t>
      </w:r>
      <w:r w:rsidRPr="00D728F5">
        <w:rPr>
          <w:rFonts w:ascii="Times New Roman" w:eastAsia="Times New Roman" w:hAnsi="Times New Roman" w:cs="Times New Roman"/>
          <w:color w:val="222222"/>
          <w:sz w:val="24"/>
          <w:szCs w:val="24"/>
          <w:lang w:val="en-US" w:eastAsia="en-AU"/>
        </w:rPr>
        <w:t xml:space="preserve">4.9 thousand </w:t>
      </w:r>
      <w:proofErr w:type="spellStart"/>
      <w:r w:rsidRPr="00D728F5">
        <w:rPr>
          <w:rFonts w:ascii="Times New Roman" w:eastAsia="Times New Roman" w:hAnsi="Times New Roman" w:cs="Times New Roman"/>
          <w:color w:val="222222"/>
          <w:sz w:val="24"/>
          <w:szCs w:val="24"/>
          <w:lang w:val="en-US" w:eastAsia="en-AU"/>
        </w:rPr>
        <w:t>tonnes</w:t>
      </w:r>
      <w:proofErr w:type="spellEnd"/>
      <w:r w:rsidRPr="00D728F5">
        <w:rPr>
          <w:rFonts w:ascii="Times New Roman" w:eastAsia="Times New Roman" w:hAnsi="Times New Roman" w:cs="Times New Roman"/>
          <w:color w:val="222222"/>
          <w:sz w:val="24"/>
          <w:szCs w:val="24"/>
          <w:lang w:val="en-US" w:eastAsia="en-AU"/>
        </w:rPr>
        <w:t xml:space="preserve"> per capita)</w:t>
      </w:r>
    </w:p>
    <w:p w:rsidR="00D440E9" w:rsidRPr="00D728F5" w:rsidRDefault="00D440E9" w:rsidP="00D728F5">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b/>
          <w:bCs/>
          <w:color w:val="222222"/>
          <w:sz w:val="24"/>
          <w:szCs w:val="24"/>
          <w:lang w:val="en-US" w:eastAsia="en-AU"/>
        </w:rPr>
        <w:t>USA: </w:t>
      </w:r>
      <w:r w:rsidRPr="00D728F5">
        <w:rPr>
          <w:rFonts w:ascii="Times New Roman" w:eastAsia="Times New Roman" w:hAnsi="Times New Roman" w:cs="Times New Roman"/>
          <w:color w:val="222222"/>
          <w:sz w:val="24"/>
          <w:szCs w:val="24"/>
          <w:lang w:val="en-US" w:eastAsia="en-AU"/>
        </w:rPr>
        <w:t xml:space="preserve"> 17% (5,433,057 thousand </w:t>
      </w:r>
      <w:proofErr w:type="spellStart"/>
      <w:r w:rsidRPr="00D728F5">
        <w:rPr>
          <w:rFonts w:ascii="Times New Roman" w:eastAsia="Times New Roman" w:hAnsi="Times New Roman" w:cs="Times New Roman"/>
          <w:color w:val="222222"/>
          <w:sz w:val="24"/>
          <w:szCs w:val="24"/>
          <w:lang w:val="en-US" w:eastAsia="en-AU"/>
        </w:rPr>
        <w:t>tonnes</w:t>
      </w:r>
      <w:proofErr w:type="spellEnd"/>
      <w:r w:rsidRPr="00D728F5">
        <w:rPr>
          <w:rFonts w:ascii="Times New Roman" w:eastAsia="Times New Roman" w:hAnsi="Times New Roman" w:cs="Times New Roman"/>
          <w:color w:val="222222"/>
          <w:sz w:val="24"/>
          <w:szCs w:val="24"/>
          <w:lang w:val="en-US" w:eastAsia="en-AU"/>
        </w:rPr>
        <w:t>) (16.4 per capita)</w:t>
      </w:r>
    </w:p>
    <w:p w:rsidR="00D440E9" w:rsidRPr="00D728F5" w:rsidRDefault="00D440E9" w:rsidP="00D728F5">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b/>
          <w:bCs/>
          <w:color w:val="222222"/>
          <w:sz w:val="24"/>
          <w:szCs w:val="24"/>
          <w:lang w:val="en-US" w:eastAsia="en-AU"/>
        </w:rPr>
        <w:t>Australia: </w:t>
      </w:r>
      <w:r w:rsidRPr="00D728F5">
        <w:rPr>
          <w:rFonts w:ascii="Times New Roman" w:eastAsia="Times New Roman" w:hAnsi="Times New Roman" w:cs="Times New Roman"/>
          <w:color w:val="222222"/>
          <w:sz w:val="24"/>
          <w:szCs w:val="24"/>
          <w:lang w:val="en-US" w:eastAsia="en-AU"/>
        </w:rPr>
        <w:t xml:space="preserve">1.19 % (373,081 thousand </w:t>
      </w:r>
      <w:proofErr w:type="spellStart"/>
      <w:r w:rsidRPr="00D728F5">
        <w:rPr>
          <w:rFonts w:ascii="Times New Roman" w:eastAsia="Times New Roman" w:hAnsi="Times New Roman" w:cs="Times New Roman"/>
          <w:color w:val="222222"/>
          <w:sz w:val="24"/>
          <w:szCs w:val="24"/>
          <w:lang w:val="en-US" w:eastAsia="en-AU"/>
        </w:rPr>
        <w:t>tonnes</w:t>
      </w:r>
      <w:proofErr w:type="spellEnd"/>
      <w:r w:rsidRPr="00D728F5">
        <w:rPr>
          <w:rFonts w:ascii="Times New Roman" w:eastAsia="Times New Roman" w:hAnsi="Times New Roman" w:cs="Times New Roman"/>
          <w:color w:val="222222"/>
          <w:sz w:val="24"/>
          <w:szCs w:val="24"/>
          <w:lang w:val="en-US" w:eastAsia="en-AU"/>
        </w:rPr>
        <w:t>) (18.8 per capita)</w:t>
      </w:r>
    </w:p>
    <w:p w:rsidR="00D440E9" w:rsidRPr="00D728F5" w:rsidRDefault="00D440E9" w:rsidP="00D728F5">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b/>
          <w:bCs/>
          <w:color w:val="222222"/>
          <w:sz w:val="24"/>
          <w:szCs w:val="24"/>
          <w:lang w:val="en-US" w:eastAsia="en-AU"/>
        </w:rPr>
        <w:t>Cambodia: </w:t>
      </w:r>
      <w:r w:rsidRPr="00D728F5">
        <w:rPr>
          <w:rFonts w:ascii="Times New Roman" w:eastAsia="Times New Roman" w:hAnsi="Times New Roman" w:cs="Times New Roman"/>
          <w:color w:val="222222"/>
          <w:sz w:val="24"/>
          <w:szCs w:val="24"/>
          <w:lang w:val="en-US" w:eastAsia="en-AU"/>
        </w:rPr>
        <w:t xml:space="preserve"> 0.01% (4,180 thousand </w:t>
      </w:r>
      <w:proofErr w:type="spellStart"/>
      <w:r w:rsidRPr="00D728F5">
        <w:rPr>
          <w:rFonts w:ascii="Times New Roman" w:eastAsia="Times New Roman" w:hAnsi="Times New Roman" w:cs="Times New Roman"/>
          <w:color w:val="222222"/>
          <w:sz w:val="24"/>
          <w:szCs w:val="24"/>
          <w:lang w:val="en-US" w:eastAsia="en-AU"/>
        </w:rPr>
        <w:t>tonnes</w:t>
      </w:r>
      <w:proofErr w:type="spellEnd"/>
      <w:r w:rsidRPr="00D728F5">
        <w:rPr>
          <w:rFonts w:ascii="Times New Roman" w:eastAsia="Times New Roman" w:hAnsi="Times New Roman" w:cs="Times New Roman"/>
          <w:color w:val="222222"/>
          <w:sz w:val="24"/>
          <w:szCs w:val="24"/>
          <w:lang w:val="en-US" w:eastAsia="en-AU"/>
        </w:rPr>
        <w:t>) (0.3 per capita)</w:t>
      </w:r>
    </w:p>
    <w:p w:rsidR="006767AF" w:rsidRDefault="00D440E9" w:rsidP="00D728F5">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b/>
          <w:bCs/>
          <w:color w:val="222222"/>
          <w:sz w:val="24"/>
          <w:szCs w:val="24"/>
          <w:lang w:val="en-US" w:eastAsia="en-AU"/>
        </w:rPr>
        <w:t>Denmark: </w:t>
      </w:r>
      <w:r w:rsidRPr="00D728F5">
        <w:rPr>
          <w:rFonts w:ascii="Times New Roman" w:eastAsia="Times New Roman" w:hAnsi="Times New Roman" w:cs="Times New Roman"/>
          <w:color w:val="222222"/>
          <w:sz w:val="24"/>
          <w:szCs w:val="24"/>
          <w:lang w:val="en-US" w:eastAsia="en-AU"/>
        </w:rPr>
        <w:t xml:space="preserve">0.15% (46,303 thousand </w:t>
      </w:r>
      <w:proofErr w:type="spellStart"/>
      <w:r w:rsidRPr="00D728F5">
        <w:rPr>
          <w:rFonts w:ascii="Times New Roman" w:eastAsia="Times New Roman" w:hAnsi="Times New Roman" w:cs="Times New Roman"/>
          <w:color w:val="222222"/>
          <w:sz w:val="24"/>
          <w:szCs w:val="24"/>
          <w:lang w:val="en-US" w:eastAsia="en-AU"/>
        </w:rPr>
        <w:t>tonnes</w:t>
      </w:r>
      <w:proofErr w:type="spellEnd"/>
      <w:r w:rsidRPr="00D728F5">
        <w:rPr>
          <w:rFonts w:ascii="Times New Roman" w:eastAsia="Times New Roman" w:hAnsi="Times New Roman" w:cs="Times New Roman"/>
          <w:color w:val="222222"/>
          <w:sz w:val="24"/>
          <w:szCs w:val="24"/>
          <w:lang w:val="en-US" w:eastAsia="en-AU"/>
        </w:rPr>
        <w:t>) (8.4 per capita)</w:t>
      </w:r>
    </w:p>
    <w:p w:rsidR="006767AF" w:rsidRPr="00D728F5" w:rsidRDefault="006767AF" w:rsidP="00D728F5">
      <w:pPr>
        <w:shd w:val="clear" w:color="auto" w:fill="FFFFFF"/>
        <w:rPr>
          <w:rFonts w:ascii="Times New Roman" w:eastAsia="Times New Roman" w:hAnsi="Times New Roman" w:cs="Times New Roman"/>
          <w:color w:val="222222"/>
          <w:sz w:val="24"/>
          <w:szCs w:val="24"/>
          <w:lang w:eastAsia="en-AU"/>
        </w:rPr>
      </w:pPr>
    </w:p>
    <w:p w:rsidR="00D440E9" w:rsidRPr="00D728F5" w:rsidRDefault="00D440E9" w:rsidP="006767AF">
      <w:pPr>
        <w:shd w:val="clear" w:color="auto" w:fill="FFFFFF"/>
        <w:rPr>
          <w:rFonts w:ascii="Times New Roman" w:eastAsia="Times New Roman" w:hAnsi="Times New Roman" w:cs="Times New Roman"/>
          <w:color w:val="222222"/>
          <w:sz w:val="24"/>
          <w:szCs w:val="24"/>
          <w:lang w:eastAsia="en-AU"/>
        </w:rPr>
      </w:pPr>
      <w:r w:rsidRPr="00D728F5">
        <w:rPr>
          <w:rFonts w:ascii="Times New Roman" w:eastAsia="Times New Roman" w:hAnsi="Times New Roman" w:cs="Times New Roman"/>
          <w:b/>
          <w:bCs/>
          <w:color w:val="222222"/>
          <w:sz w:val="24"/>
          <w:szCs w:val="24"/>
          <w:lang w:val="en-US" w:eastAsia="en-AU"/>
        </w:rPr>
        <w:t>Discussion questions:</w:t>
      </w:r>
    </w:p>
    <w:p w:rsidR="00D440E9" w:rsidRDefault="00D440E9" w:rsidP="006767AF">
      <w:pPr>
        <w:pStyle w:val="ListParagraph"/>
        <w:numPr>
          <w:ilvl w:val="0"/>
          <w:numId w:val="9"/>
        </w:numPr>
        <w:shd w:val="clear" w:color="auto" w:fill="FFFFFF"/>
        <w:rPr>
          <w:rFonts w:ascii="Times New Roman" w:eastAsia="Times New Roman" w:hAnsi="Times New Roman" w:cs="Times New Roman"/>
          <w:color w:val="222222"/>
          <w:sz w:val="24"/>
          <w:szCs w:val="24"/>
          <w:lang w:val="en-US" w:eastAsia="en-AU"/>
        </w:rPr>
      </w:pPr>
      <w:r w:rsidRPr="006767AF">
        <w:rPr>
          <w:rFonts w:ascii="Times New Roman" w:eastAsia="Times New Roman" w:hAnsi="Times New Roman" w:cs="Times New Roman"/>
          <w:color w:val="222222"/>
          <w:sz w:val="24"/>
          <w:szCs w:val="24"/>
          <w:lang w:val="en-US" w:eastAsia="en-AU"/>
        </w:rPr>
        <w:t xml:space="preserve">What were the arguments/decision making criteria that came up in deciding who should allocate the most </w:t>
      </w:r>
      <w:proofErr w:type="spellStart"/>
      <w:r w:rsidRPr="006767AF">
        <w:rPr>
          <w:rFonts w:ascii="Times New Roman" w:eastAsia="Times New Roman" w:hAnsi="Times New Roman" w:cs="Times New Roman"/>
          <w:color w:val="222222"/>
          <w:sz w:val="24"/>
          <w:szCs w:val="24"/>
          <w:lang w:val="en-US" w:eastAsia="en-AU"/>
        </w:rPr>
        <w:t>lollies</w:t>
      </w:r>
      <w:proofErr w:type="spellEnd"/>
      <w:r w:rsidRPr="006767AF">
        <w:rPr>
          <w:rFonts w:ascii="Times New Roman" w:eastAsia="Times New Roman" w:hAnsi="Times New Roman" w:cs="Times New Roman"/>
          <w:color w:val="222222"/>
          <w:sz w:val="24"/>
          <w:szCs w:val="24"/>
          <w:lang w:val="en-US" w:eastAsia="en-AU"/>
        </w:rPr>
        <w:t xml:space="preserve"> to the commons bowl?</w:t>
      </w:r>
    </w:p>
    <w:p w:rsidR="006767AF" w:rsidRPr="006767AF" w:rsidRDefault="006767AF" w:rsidP="006767AF">
      <w:pPr>
        <w:pStyle w:val="ListParagraph"/>
        <w:shd w:val="clear" w:color="auto" w:fill="FFFFFF"/>
        <w:rPr>
          <w:rFonts w:ascii="Times New Roman" w:eastAsia="Times New Roman" w:hAnsi="Times New Roman" w:cs="Times New Roman"/>
          <w:color w:val="222222"/>
          <w:sz w:val="24"/>
          <w:szCs w:val="24"/>
          <w:lang w:val="en-US" w:eastAsia="en-AU"/>
        </w:rPr>
      </w:pPr>
    </w:p>
    <w:p w:rsidR="006767AF" w:rsidRPr="006767AF" w:rsidRDefault="00D440E9" w:rsidP="006767AF">
      <w:pPr>
        <w:pStyle w:val="ListParagraph"/>
        <w:numPr>
          <w:ilvl w:val="0"/>
          <w:numId w:val="9"/>
        </w:numPr>
        <w:shd w:val="clear" w:color="auto" w:fill="FFFFFF"/>
        <w:rPr>
          <w:rFonts w:ascii="Times New Roman" w:eastAsia="Times New Roman" w:hAnsi="Times New Roman" w:cs="Times New Roman"/>
          <w:color w:val="222222"/>
          <w:sz w:val="24"/>
          <w:szCs w:val="24"/>
          <w:lang w:eastAsia="en-AU"/>
        </w:rPr>
      </w:pPr>
      <w:r w:rsidRPr="006767AF">
        <w:rPr>
          <w:rFonts w:ascii="Times New Roman" w:eastAsia="Times New Roman" w:hAnsi="Times New Roman" w:cs="Times New Roman"/>
          <w:color w:val="222222"/>
          <w:sz w:val="24"/>
          <w:szCs w:val="24"/>
          <w:lang w:val="en-US" w:eastAsia="en-AU"/>
        </w:rPr>
        <w:t>What worldviews are evident? Did we frame this as a shared problem that everyone should play an equal role in solving (equality of input)</w:t>
      </w:r>
      <w:r w:rsidR="006767AF">
        <w:rPr>
          <w:rFonts w:ascii="Times New Roman" w:eastAsia="Times New Roman" w:hAnsi="Times New Roman" w:cs="Times New Roman"/>
          <w:color w:val="222222"/>
          <w:sz w:val="24"/>
          <w:szCs w:val="24"/>
          <w:lang w:val="en-US" w:eastAsia="en-AU"/>
        </w:rPr>
        <w:t>,</w:t>
      </w:r>
      <w:r w:rsidRPr="006767AF">
        <w:rPr>
          <w:rFonts w:ascii="Times New Roman" w:eastAsia="Times New Roman" w:hAnsi="Times New Roman" w:cs="Times New Roman"/>
          <w:color w:val="222222"/>
          <w:sz w:val="24"/>
          <w:szCs w:val="24"/>
          <w:lang w:val="en-US" w:eastAsia="en-AU"/>
        </w:rPr>
        <w:t xml:space="preserve"> or a problem stemming from some players having to give more than others (diversity of input)</w:t>
      </w:r>
      <w:r w:rsidR="006767AF">
        <w:rPr>
          <w:rFonts w:ascii="Times New Roman" w:eastAsia="Times New Roman" w:hAnsi="Times New Roman" w:cs="Times New Roman"/>
          <w:color w:val="222222"/>
          <w:sz w:val="24"/>
          <w:szCs w:val="24"/>
          <w:lang w:val="en-US" w:eastAsia="en-AU"/>
        </w:rPr>
        <w:t>?</w:t>
      </w:r>
    </w:p>
    <w:p w:rsidR="006767AF" w:rsidRPr="006767AF" w:rsidRDefault="006767AF" w:rsidP="006767AF">
      <w:pPr>
        <w:pStyle w:val="ListParagraph"/>
        <w:shd w:val="clear" w:color="auto" w:fill="FFFFFF"/>
        <w:rPr>
          <w:rFonts w:ascii="Times New Roman" w:eastAsia="Times New Roman" w:hAnsi="Times New Roman" w:cs="Times New Roman"/>
          <w:color w:val="222222"/>
          <w:sz w:val="24"/>
          <w:szCs w:val="24"/>
          <w:lang w:eastAsia="en-AU"/>
        </w:rPr>
      </w:pPr>
    </w:p>
    <w:p w:rsidR="00D440E9" w:rsidRPr="006767AF" w:rsidRDefault="00D440E9" w:rsidP="006767AF">
      <w:pPr>
        <w:pStyle w:val="ListParagraph"/>
        <w:numPr>
          <w:ilvl w:val="0"/>
          <w:numId w:val="9"/>
        </w:numPr>
        <w:shd w:val="clear" w:color="auto" w:fill="FFFFFF"/>
        <w:rPr>
          <w:rFonts w:ascii="Times New Roman" w:eastAsia="Times New Roman" w:hAnsi="Times New Roman" w:cs="Times New Roman"/>
          <w:color w:val="222222"/>
          <w:sz w:val="24"/>
          <w:szCs w:val="24"/>
          <w:lang w:eastAsia="en-AU"/>
        </w:rPr>
      </w:pPr>
      <w:r w:rsidRPr="006767AF">
        <w:rPr>
          <w:rFonts w:ascii="Times New Roman" w:eastAsia="Times New Roman" w:hAnsi="Times New Roman" w:cs="Times New Roman"/>
          <w:color w:val="222222"/>
          <w:sz w:val="24"/>
          <w:szCs w:val="24"/>
          <w:lang w:val="en-US" w:eastAsia="en-AU"/>
        </w:rPr>
        <w:t>What was our goal? (</w:t>
      </w:r>
      <w:r w:rsidR="006767AF" w:rsidRPr="006767AF">
        <w:rPr>
          <w:rFonts w:ascii="Times New Roman" w:eastAsia="Times New Roman" w:hAnsi="Times New Roman" w:cs="Times New Roman"/>
          <w:color w:val="222222"/>
          <w:sz w:val="24"/>
          <w:szCs w:val="24"/>
          <w:lang w:val="en-US" w:eastAsia="en-AU"/>
        </w:rPr>
        <w:t>Equity</w:t>
      </w:r>
      <w:r w:rsidRPr="006767AF">
        <w:rPr>
          <w:rFonts w:ascii="Times New Roman" w:eastAsia="Times New Roman" w:hAnsi="Times New Roman" w:cs="Times New Roman"/>
          <w:color w:val="222222"/>
          <w:sz w:val="24"/>
          <w:szCs w:val="24"/>
          <w:lang w:val="en-US" w:eastAsia="en-AU"/>
        </w:rPr>
        <w:t xml:space="preserve"> in outcomes, or diversity?) Why?</w:t>
      </w:r>
    </w:p>
    <w:p w:rsidR="006767AF" w:rsidRPr="006767AF" w:rsidRDefault="006767AF" w:rsidP="006767AF">
      <w:pPr>
        <w:pStyle w:val="ListParagraph"/>
        <w:shd w:val="clear" w:color="auto" w:fill="FFFFFF"/>
        <w:rPr>
          <w:rFonts w:ascii="Times New Roman" w:eastAsia="Times New Roman" w:hAnsi="Times New Roman" w:cs="Times New Roman"/>
          <w:color w:val="222222"/>
          <w:sz w:val="24"/>
          <w:szCs w:val="24"/>
          <w:lang w:eastAsia="en-AU"/>
        </w:rPr>
      </w:pPr>
    </w:p>
    <w:p w:rsidR="006767AF" w:rsidRPr="006767AF" w:rsidRDefault="00D440E9" w:rsidP="006767AF">
      <w:pPr>
        <w:pStyle w:val="ListParagraph"/>
        <w:numPr>
          <w:ilvl w:val="0"/>
          <w:numId w:val="9"/>
        </w:numPr>
        <w:shd w:val="clear" w:color="auto" w:fill="FFFFFF"/>
        <w:rPr>
          <w:rFonts w:ascii="Times New Roman" w:eastAsia="Times New Roman" w:hAnsi="Times New Roman" w:cs="Times New Roman"/>
          <w:color w:val="222222"/>
          <w:sz w:val="24"/>
          <w:szCs w:val="24"/>
          <w:lang w:eastAsia="en-AU"/>
        </w:rPr>
      </w:pPr>
      <w:r w:rsidRPr="006767AF">
        <w:rPr>
          <w:rFonts w:ascii="Times New Roman" w:eastAsia="Times New Roman" w:hAnsi="Times New Roman" w:cs="Times New Roman"/>
          <w:color w:val="222222"/>
          <w:sz w:val="24"/>
          <w:szCs w:val="24"/>
          <w:lang w:val="en-US" w:eastAsia="en-AU"/>
        </w:rPr>
        <w:t>Who became the most powerful and</w:t>
      </w:r>
      <w:r w:rsidR="006767AF">
        <w:rPr>
          <w:rFonts w:ascii="Times New Roman" w:eastAsia="Times New Roman" w:hAnsi="Times New Roman" w:cs="Times New Roman"/>
          <w:color w:val="222222"/>
          <w:sz w:val="24"/>
          <w:szCs w:val="24"/>
          <w:lang w:val="en-US" w:eastAsia="en-AU"/>
        </w:rPr>
        <w:t xml:space="preserve"> the</w:t>
      </w:r>
      <w:r w:rsidRPr="006767AF">
        <w:rPr>
          <w:rFonts w:ascii="Times New Roman" w:eastAsia="Times New Roman" w:hAnsi="Times New Roman" w:cs="Times New Roman"/>
          <w:color w:val="222222"/>
          <w:sz w:val="24"/>
          <w:szCs w:val="24"/>
          <w:lang w:val="en-US" w:eastAsia="en-AU"/>
        </w:rPr>
        <w:t xml:space="preserve"> most vulnerable in this game?</w:t>
      </w:r>
      <w:r w:rsidR="006767AF">
        <w:rPr>
          <w:rFonts w:ascii="Times New Roman" w:eastAsia="Times New Roman" w:hAnsi="Times New Roman" w:cs="Times New Roman"/>
          <w:color w:val="222222"/>
          <w:sz w:val="24"/>
          <w:szCs w:val="24"/>
          <w:lang w:val="en-US" w:eastAsia="en-AU"/>
        </w:rPr>
        <w:br/>
      </w:r>
    </w:p>
    <w:p w:rsidR="00D440E9" w:rsidRPr="006767AF" w:rsidRDefault="00D440E9" w:rsidP="006767AF">
      <w:pPr>
        <w:pStyle w:val="ListParagraph"/>
        <w:numPr>
          <w:ilvl w:val="0"/>
          <w:numId w:val="9"/>
        </w:numPr>
        <w:shd w:val="clear" w:color="auto" w:fill="FFFFFF"/>
        <w:rPr>
          <w:rFonts w:ascii="Times New Roman" w:eastAsia="Times New Roman" w:hAnsi="Times New Roman" w:cs="Times New Roman"/>
          <w:color w:val="222222"/>
          <w:sz w:val="24"/>
          <w:szCs w:val="24"/>
          <w:lang w:eastAsia="en-AU"/>
        </w:rPr>
      </w:pPr>
      <w:r w:rsidRPr="006767AF">
        <w:rPr>
          <w:rFonts w:ascii="Times New Roman" w:eastAsia="Times New Roman" w:hAnsi="Times New Roman" w:cs="Times New Roman"/>
          <w:color w:val="222222"/>
          <w:sz w:val="24"/>
          <w:szCs w:val="24"/>
          <w:lang w:val="en-US" w:eastAsia="en-AU"/>
        </w:rPr>
        <w:t>What was the complexity in the situation? How did competing vested interests hinder this process?</w:t>
      </w:r>
    </w:p>
    <w:p w:rsidR="006767AF" w:rsidRPr="006767AF" w:rsidRDefault="006767AF" w:rsidP="006767AF">
      <w:pPr>
        <w:pStyle w:val="ListParagraph"/>
        <w:shd w:val="clear" w:color="auto" w:fill="FFFFFF"/>
        <w:rPr>
          <w:rFonts w:ascii="Times New Roman" w:eastAsia="Times New Roman" w:hAnsi="Times New Roman" w:cs="Times New Roman"/>
          <w:color w:val="222222"/>
          <w:sz w:val="24"/>
          <w:szCs w:val="24"/>
          <w:lang w:eastAsia="en-AU"/>
        </w:rPr>
      </w:pPr>
    </w:p>
    <w:p w:rsidR="00D440E9" w:rsidRPr="006767AF" w:rsidRDefault="00D440E9" w:rsidP="006767AF">
      <w:pPr>
        <w:pStyle w:val="ListParagraph"/>
        <w:numPr>
          <w:ilvl w:val="0"/>
          <w:numId w:val="9"/>
        </w:numPr>
        <w:rPr>
          <w:rFonts w:ascii="Times New Roman" w:hAnsi="Times New Roman" w:cs="Times New Roman"/>
          <w:b/>
          <w:sz w:val="24"/>
          <w:szCs w:val="24"/>
        </w:rPr>
      </w:pPr>
      <w:r w:rsidRPr="006767AF">
        <w:rPr>
          <w:rFonts w:ascii="Times New Roman" w:eastAsia="Times New Roman" w:hAnsi="Times New Roman" w:cs="Times New Roman"/>
          <w:color w:val="222222"/>
          <w:sz w:val="24"/>
          <w:szCs w:val="24"/>
          <w:lang w:val="en-US" w:eastAsia="en-AU"/>
        </w:rPr>
        <w:t>What would have made it easier to fill the commons?</w:t>
      </w:r>
    </w:p>
    <w:p w:rsidR="00D440E9" w:rsidRPr="00D728F5" w:rsidRDefault="00D440E9" w:rsidP="00D728F5">
      <w:pPr>
        <w:rPr>
          <w:rFonts w:ascii="Times New Roman" w:hAnsi="Times New Roman" w:cs="Times New Roman"/>
          <w:b/>
          <w:sz w:val="24"/>
          <w:szCs w:val="24"/>
        </w:rPr>
      </w:pPr>
    </w:p>
    <w:p w:rsidR="00D440E9" w:rsidRPr="00D728F5" w:rsidRDefault="00D440E9" w:rsidP="00D728F5">
      <w:pPr>
        <w:rPr>
          <w:rFonts w:ascii="Times New Roman" w:hAnsi="Times New Roman" w:cs="Times New Roman"/>
          <w:b/>
          <w:sz w:val="24"/>
          <w:szCs w:val="24"/>
        </w:rPr>
      </w:pPr>
    </w:p>
    <w:p w:rsidR="00E83F15" w:rsidRPr="00D728F5" w:rsidRDefault="00E83F15" w:rsidP="00D728F5">
      <w:pPr>
        <w:rPr>
          <w:rFonts w:ascii="Times New Roman" w:hAnsi="Times New Roman" w:cs="Times New Roman"/>
          <w:sz w:val="24"/>
          <w:szCs w:val="24"/>
        </w:rPr>
      </w:pPr>
    </w:p>
    <w:sectPr w:rsidR="00E83F15" w:rsidRPr="00D728F5" w:rsidSect="001A29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F1011"/>
    <w:multiLevelType w:val="hybridMultilevel"/>
    <w:tmpl w:val="2B8AB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5007422"/>
    <w:multiLevelType w:val="hybridMultilevel"/>
    <w:tmpl w:val="484848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90E19BC"/>
    <w:multiLevelType w:val="hybridMultilevel"/>
    <w:tmpl w:val="C134A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5CF2E06"/>
    <w:multiLevelType w:val="hybridMultilevel"/>
    <w:tmpl w:val="F77624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802154C"/>
    <w:multiLevelType w:val="hybridMultilevel"/>
    <w:tmpl w:val="A52E79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8CA5561"/>
    <w:multiLevelType w:val="hybridMultilevel"/>
    <w:tmpl w:val="A74A3DD2"/>
    <w:lvl w:ilvl="0" w:tplc="F21CA5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9F11EA8"/>
    <w:multiLevelType w:val="hybridMultilevel"/>
    <w:tmpl w:val="2B2225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B57473C"/>
    <w:multiLevelType w:val="hybridMultilevel"/>
    <w:tmpl w:val="8D86D1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7321010"/>
    <w:multiLevelType w:val="hybridMultilevel"/>
    <w:tmpl w:val="D1DC5D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4"/>
  </w:num>
  <w:num w:numId="5">
    <w:abstractNumId w:val="1"/>
  </w:num>
  <w:num w:numId="6">
    <w:abstractNumId w:val="0"/>
  </w:num>
  <w:num w:numId="7">
    <w:abstractNumId w:val="7"/>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3EA6"/>
    <w:rsid w:val="00007586"/>
    <w:rsid w:val="000763EC"/>
    <w:rsid w:val="000939CC"/>
    <w:rsid w:val="00094874"/>
    <w:rsid w:val="001A29D4"/>
    <w:rsid w:val="001B6867"/>
    <w:rsid w:val="001D72AF"/>
    <w:rsid w:val="00224581"/>
    <w:rsid w:val="002E6DF4"/>
    <w:rsid w:val="003C5276"/>
    <w:rsid w:val="00437C9D"/>
    <w:rsid w:val="00491DB4"/>
    <w:rsid w:val="004B3F4D"/>
    <w:rsid w:val="00506DA6"/>
    <w:rsid w:val="00525B1E"/>
    <w:rsid w:val="00577281"/>
    <w:rsid w:val="005D2ABD"/>
    <w:rsid w:val="00636844"/>
    <w:rsid w:val="006767AF"/>
    <w:rsid w:val="007430E6"/>
    <w:rsid w:val="00743281"/>
    <w:rsid w:val="00810FD4"/>
    <w:rsid w:val="00831FCB"/>
    <w:rsid w:val="00832FB4"/>
    <w:rsid w:val="008341C1"/>
    <w:rsid w:val="009C6BA4"/>
    <w:rsid w:val="00A359D6"/>
    <w:rsid w:val="00A44A27"/>
    <w:rsid w:val="00A67855"/>
    <w:rsid w:val="00A97FBD"/>
    <w:rsid w:val="00AC3E07"/>
    <w:rsid w:val="00AC77BA"/>
    <w:rsid w:val="00B231B5"/>
    <w:rsid w:val="00B633F1"/>
    <w:rsid w:val="00C04C06"/>
    <w:rsid w:val="00C16BD5"/>
    <w:rsid w:val="00C23EA6"/>
    <w:rsid w:val="00C41274"/>
    <w:rsid w:val="00D440E9"/>
    <w:rsid w:val="00D728F5"/>
    <w:rsid w:val="00E26DE3"/>
    <w:rsid w:val="00E71857"/>
    <w:rsid w:val="00E83F15"/>
    <w:rsid w:val="00E85390"/>
    <w:rsid w:val="00EB1E3D"/>
    <w:rsid w:val="00EF61C9"/>
    <w:rsid w:val="00F87A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EA6"/>
    <w:pPr>
      <w:ind w:left="720"/>
      <w:contextualSpacing/>
    </w:pPr>
  </w:style>
  <w:style w:type="character" w:styleId="Hyperlink">
    <w:name w:val="Hyperlink"/>
    <w:basedOn w:val="DefaultParagraphFont"/>
    <w:uiPriority w:val="99"/>
    <w:unhideWhenUsed/>
    <w:rsid w:val="000075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EA6"/>
    <w:pPr>
      <w:ind w:left="720"/>
      <w:contextualSpacing/>
    </w:pPr>
  </w:style>
  <w:style w:type="character" w:styleId="Hyperlink">
    <w:name w:val="Hyperlink"/>
    <w:basedOn w:val="DefaultParagraphFont"/>
    <w:uiPriority w:val="99"/>
    <w:unhideWhenUsed/>
    <w:rsid w:val="000075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Y1W8MnveFq8" TargetMode="External"/><Relationship Id="rId5" Type="http://schemas.openxmlformats.org/officeDocument/2006/relationships/hyperlink" Target="http://www.youtube.com/watch?v=dZe1AeH0Qz8"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Mulligan</dc:creator>
  <cp:lastModifiedBy>ChampneyH</cp:lastModifiedBy>
  <cp:revision>3</cp:revision>
  <dcterms:created xsi:type="dcterms:W3CDTF">2014-09-29T11:00:00Z</dcterms:created>
  <dcterms:modified xsi:type="dcterms:W3CDTF">2014-09-29T11:04:00Z</dcterms:modified>
</cp:coreProperties>
</file>